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0D" w:rsidRPr="001A0FAD" w:rsidRDefault="0075470D" w:rsidP="0075470D">
      <w:pPr>
        <w:pStyle w:val="a7"/>
        <w:ind w:left="0"/>
        <w:rPr>
          <w:sz w:val="20"/>
        </w:rPr>
      </w:pPr>
      <w:bookmarkStart w:id="0" w:name="_page_5_0"/>
    </w:p>
    <w:p w:rsidR="0075470D" w:rsidRPr="00FB39A4" w:rsidRDefault="0075470D" w:rsidP="0075470D">
      <w:pPr>
        <w:spacing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8"/>
        </w:rPr>
      </w:pPr>
      <w:r w:rsidRPr="00FB39A4">
        <w:rPr>
          <w:rFonts w:ascii="Times New Roman CYR" w:eastAsia="Times New Roman" w:hAnsi="Times New Roman CYR" w:cs="Times New Roman CYR"/>
          <w:b/>
          <w:bCs/>
          <w:sz w:val="24"/>
          <w:szCs w:val="28"/>
        </w:rPr>
        <w:t>МУНИЦИПАЛЬНОЕ КАЗЕННОЕ УЧРЕЖДЕНИЕ</w:t>
      </w:r>
    </w:p>
    <w:p w:rsidR="0075470D" w:rsidRPr="00FB39A4" w:rsidRDefault="0075470D" w:rsidP="0075470D">
      <w:pPr>
        <w:spacing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8"/>
        </w:rPr>
      </w:pPr>
      <w:r w:rsidRPr="00FB39A4">
        <w:rPr>
          <w:rFonts w:ascii="Times New Roman CYR" w:eastAsia="Times New Roman" w:hAnsi="Times New Roman CYR" w:cs="Times New Roman CYR"/>
          <w:b/>
          <w:bCs/>
          <w:sz w:val="24"/>
          <w:szCs w:val="28"/>
        </w:rPr>
        <w:t>ЦЕНТР ПСИХОЛОГО-МЕДИКО-СОЦИАЛЬНОГО СОПРОВОЖДЕНИЯ</w:t>
      </w:r>
    </w:p>
    <w:p w:rsidR="0075470D" w:rsidRPr="00FB39A4" w:rsidRDefault="0075470D" w:rsidP="0075470D">
      <w:pPr>
        <w:spacing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8"/>
        </w:rPr>
      </w:pPr>
      <w:r w:rsidRPr="00FB39A4">
        <w:rPr>
          <w:rFonts w:ascii="Times New Roman CYR" w:eastAsia="Times New Roman" w:hAnsi="Times New Roman CYR" w:cs="Times New Roman CYR"/>
          <w:b/>
          <w:bCs/>
          <w:sz w:val="24"/>
          <w:szCs w:val="28"/>
        </w:rPr>
        <w:t>«ОТКРЫТЫЙ МИР»</w:t>
      </w:r>
    </w:p>
    <w:p w:rsidR="0075470D" w:rsidRPr="00FB39A4" w:rsidRDefault="0075470D" w:rsidP="0075470D">
      <w:pPr>
        <w:spacing w:line="240" w:lineRule="auto"/>
        <w:jc w:val="center"/>
        <w:rPr>
          <w:rFonts w:ascii="Times New Roman CYR" w:eastAsia="Times New Roman" w:hAnsi="Times New Roman CYR" w:cs="Times New Roman CYR"/>
          <w:bCs/>
          <w:sz w:val="20"/>
          <w:szCs w:val="28"/>
        </w:rPr>
      </w:pPr>
      <w:r w:rsidRPr="00FB39A4">
        <w:rPr>
          <w:rFonts w:ascii="Times New Roman CYR" w:eastAsia="Times New Roman" w:hAnsi="Times New Roman CYR" w:cs="Times New Roman CYR"/>
          <w:bCs/>
          <w:sz w:val="20"/>
          <w:szCs w:val="28"/>
        </w:rPr>
        <w:t xml:space="preserve">662120, Красноярский край, Бирилюсский район, </w:t>
      </w:r>
    </w:p>
    <w:p w:rsidR="0075470D" w:rsidRPr="00FB39A4" w:rsidRDefault="0075470D" w:rsidP="0075470D">
      <w:pPr>
        <w:spacing w:line="240" w:lineRule="auto"/>
        <w:jc w:val="center"/>
        <w:rPr>
          <w:rFonts w:ascii="Times New Roman CYR" w:eastAsia="Times New Roman" w:hAnsi="Times New Roman CYR" w:cs="Times New Roman CYR"/>
          <w:bCs/>
          <w:sz w:val="20"/>
          <w:szCs w:val="28"/>
        </w:rPr>
      </w:pPr>
      <w:r w:rsidRPr="00FB39A4">
        <w:rPr>
          <w:rFonts w:ascii="Times New Roman CYR" w:eastAsia="Times New Roman" w:hAnsi="Times New Roman CYR" w:cs="Times New Roman CYR"/>
          <w:bCs/>
          <w:sz w:val="20"/>
          <w:szCs w:val="28"/>
        </w:rPr>
        <w:t>с. Новобирилюссы, ул. Школьная, дом 1. пом. 2.</w:t>
      </w:r>
    </w:p>
    <w:p w:rsidR="0075470D" w:rsidRPr="00FB39A4" w:rsidRDefault="0075470D" w:rsidP="0075470D">
      <w:pPr>
        <w:spacing w:line="240" w:lineRule="auto"/>
        <w:jc w:val="center"/>
        <w:rPr>
          <w:rFonts w:ascii="Times New Roman CYR" w:eastAsia="Times New Roman" w:hAnsi="Times New Roman CYR" w:cs="Times New Roman CYR"/>
          <w:bCs/>
          <w:sz w:val="20"/>
          <w:szCs w:val="28"/>
        </w:rPr>
      </w:pPr>
      <w:r w:rsidRPr="00FB39A4">
        <w:rPr>
          <w:rFonts w:ascii="Times New Roman CYR" w:eastAsia="Times New Roman" w:hAnsi="Times New Roman CYR" w:cs="Times New Roman CYR"/>
          <w:bCs/>
          <w:sz w:val="20"/>
          <w:szCs w:val="28"/>
        </w:rPr>
        <w:t>Факс: 8-391-502-11-56, Телефон: 8-391-502-11-56</w:t>
      </w:r>
    </w:p>
    <w:p w:rsidR="0075470D" w:rsidRPr="00B171B2" w:rsidRDefault="0075470D" w:rsidP="0075470D">
      <w:pPr>
        <w:spacing w:line="240" w:lineRule="auto"/>
        <w:jc w:val="center"/>
        <w:rPr>
          <w:rFonts w:ascii="Times New Roman CYR" w:eastAsia="Times New Roman" w:hAnsi="Times New Roman CYR" w:cs="Times New Roman CYR"/>
          <w:bCs/>
          <w:sz w:val="20"/>
          <w:szCs w:val="28"/>
        </w:rPr>
      </w:pPr>
      <w:r w:rsidRPr="00FB39A4">
        <w:rPr>
          <w:rFonts w:ascii="Times New Roman CYR" w:eastAsia="Times New Roman" w:hAnsi="Times New Roman CYR" w:cs="Times New Roman CYR"/>
          <w:bCs/>
          <w:sz w:val="20"/>
          <w:szCs w:val="28"/>
          <w:u w:val="single"/>
          <w:lang w:val="en-US"/>
        </w:rPr>
        <w:t>E</w:t>
      </w:r>
      <w:r w:rsidRPr="00B171B2">
        <w:rPr>
          <w:rFonts w:ascii="Times New Roman CYR" w:eastAsia="Times New Roman" w:hAnsi="Times New Roman CYR" w:cs="Times New Roman CYR"/>
          <w:bCs/>
          <w:sz w:val="20"/>
          <w:szCs w:val="28"/>
          <w:u w:val="single"/>
        </w:rPr>
        <w:t>-</w:t>
      </w:r>
      <w:r w:rsidRPr="00FB39A4">
        <w:rPr>
          <w:rFonts w:ascii="Times New Roman CYR" w:eastAsia="Times New Roman" w:hAnsi="Times New Roman CYR" w:cs="Times New Roman CYR"/>
          <w:bCs/>
          <w:sz w:val="20"/>
          <w:szCs w:val="28"/>
          <w:u w:val="single"/>
          <w:lang w:val="en-US"/>
        </w:rPr>
        <w:t>mail</w:t>
      </w:r>
      <w:r w:rsidRPr="00B171B2">
        <w:rPr>
          <w:rFonts w:ascii="Times New Roman CYR" w:eastAsia="Times New Roman" w:hAnsi="Times New Roman CYR" w:cs="Times New Roman CYR"/>
          <w:bCs/>
          <w:sz w:val="20"/>
          <w:szCs w:val="28"/>
          <w:u w:val="single"/>
        </w:rPr>
        <w:t>:</w:t>
      </w:r>
      <w:r w:rsidRPr="00B171B2">
        <w:rPr>
          <w:rFonts w:ascii="Times New Roman CYR" w:eastAsia="Times New Roman" w:hAnsi="Times New Roman CYR" w:cs="Times New Roman CYR"/>
          <w:bCs/>
          <w:sz w:val="20"/>
          <w:szCs w:val="28"/>
        </w:rPr>
        <w:t xml:space="preserve"> </w:t>
      </w:r>
      <w:hyperlink r:id="rId7" w:history="1">
        <w:r w:rsidRPr="001A0FAD">
          <w:rPr>
            <w:rFonts w:ascii="Times New Roman CYR" w:eastAsia="Times New Roman" w:hAnsi="Times New Roman CYR" w:cs="Times New Roman CYR"/>
            <w:bCs/>
            <w:color w:val="0000FF"/>
            <w:sz w:val="20"/>
            <w:szCs w:val="28"/>
            <w:u w:val="single"/>
            <w:lang w:val="en-US"/>
          </w:rPr>
          <w:t>zentrpmpkbir</w:t>
        </w:r>
        <w:r w:rsidRPr="00B171B2">
          <w:rPr>
            <w:rFonts w:ascii="Times New Roman CYR" w:eastAsia="Times New Roman" w:hAnsi="Times New Roman CYR" w:cs="Times New Roman CYR"/>
            <w:bCs/>
            <w:color w:val="0000FF"/>
            <w:sz w:val="20"/>
            <w:szCs w:val="28"/>
            <w:u w:val="single"/>
          </w:rPr>
          <w:t>@</w:t>
        </w:r>
        <w:r w:rsidRPr="001A0FAD">
          <w:rPr>
            <w:rFonts w:ascii="Times New Roman CYR" w:eastAsia="Times New Roman" w:hAnsi="Times New Roman CYR" w:cs="Times New Roman CYR"/>
            <w:bCs/>
            <w:color w:val="0000FF"/>
            <w:sz w:val="20"/>
            <w:szCs w:val="28"/>
            <w:u w:val="single"/>
            <w:lang w:val="en-US"/>
          </w:rPr>
          <w:t>mail</w:t>
        </w:r>
        <w:r w:rsidRPr="00B171B2">
          <w:rPr>
            <w:rFonts w:ascii="Times New Roman CYR" w:eastAsia="Times New Roman" w:hAnsi="Times New Roman CYR" w:cs="Times New Roman CYR"/>
            <w:bCs/>
            <w:color w:val="0000FF"/>
            <w:sz w:val="20"/>
            <w:szCs w:val="28"/>
            <w:u w:val="single"/>
          </w:rPr>
          <w:t>.</w:t>
        </w:r>
        <w:proofErr w:type="spellStart"/>
        <w:r w:rsidRPr="001A0FAD">
          <w:rPr>
            <w:rFonts w:ascii="Times New Roman CYR" w:eastAsia="Times New Roman" w:hAnsi="Times New Roman CYR" w:cs="Times New Roman CYR"/>
            <w:bCs/>
            <w:color w:val="0000FF"/>
            <w:sz w:val="20"/>
            <w:szCs w:val="28"/>
            <w:u w:val="single"/>
            <w:lang w:val="en-US"/>
          </w:rPr>
          <w:t>ru</w:t>
        </w:r>
        <w:proofErr w:type="spellEnd"/>
      </w:hyperlink>
    </w:p>
    <w:p w:rsidR="0075470D" w:rsidRPr="00FB39A4" w:rsidRDefault="0075470D" w:rsidP="0075470D">
      <w:pPr>
        <w:spacing w:line="240" w:lineRule="auto"/>
        <w:rPr>
          <w:rFonts w:ascii="Times New Roman CYR" w:eastAsia="Times New Roman" w:hAnsi="Times New Roman CYR" w:cs="Times New Roman CYR"/>
          <w:bCs/>
          <w:sz w:val="20"/>
          <w:szCs w:val="28"/>
          <w:lang w:val="en-US"/>
        </w:rPr>
      </w:pPr>
      <w:r w:rsidRPr="00FB39A4">
        <w:rPr>
          <w:rFonts w:ascii="Times New Roman CYR" w:eastAsia="Times New Roman" w:hAnsi="Times New Roman CYR" w:cs="Times New Roman CYR"/>
          <w:bCs/>
          <w:sz w:val="20"/>
          <w:szCs w:val="28"/>
          <w:u w:val="single"/>
          <w:lang w:val="en-US"/>
        </w:rPr>
        <w:t>_______________________________________________________________________________________</w:t>
      </w:r>
      <w:r w:rsidRPr="00FB39A4">
        <w:rPr>
          <w:rFonts w:ascii="Times New Roman CYR" w:eastAsia="Times New Roman" w:hAnsi="Times New Roman CYR" w:cs="Times New Roman CYR"/>
          <w:bCs/>
          <w:sz w:val="20"/>
          <w:szCs w:val="28"/>
          <w:lang w:val="en-US"/>
        </w:rPr>
        <w:t xml:space="preserve"> </w:t>
      </w:r>
    </w:p>
    <w:p w:rsidR="0075470D" w:rsidRPr="001A0FAD" w:rsidRDefault="0075470D" w:rsidP="0075470D">
      <w:pPr>
        <w:pStyle w:val="a7"/>
        <w:ind w:left="0"/>
        <w:rPr>
          <w:sz w:val="20"/>
          <w:lang w:val="en-US"/>
        </w:rPr>
      </w:pPr>
    </w:p>
    <w:tbl>
      <w:tblPr>
        <w:tblStyle w:val="a9"/>
        <w:tblW w:w="10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2127"/>
        <w:gridCol w:w="4636"/>
      </w:tblGrid>
      <w:tr w:rsidR="0075470D" w:rsidTr="002D5EB1">
        <w:trPr>
          <w:trHeight w:val="2070"/>
        </w:trPr>
        <w:tc>
          <w:tcPr>
            <w:tcW w:w="3496" w:type="dxa"/>
          </w:tcPr>
          <w:p w:rsidR="0075470D" w:rsidRPr="001A0FAD" w:rsidRDefault="0075470D" w:rsidP="002D5EB1">
            <w:pPr>
              <w:pStyle w:val="a7"/>
              <w:ind w:left="0"/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:rsidR="0075470D" w:rsidRPr="001A0FAD" w:rsidRDefault="0075470D" w:rsidP="002D5EB1">
            <w:pPr>
              <w:pStyle w:val="a7"/>
              <w:ind w:left="0"/>
              <w:rPr>
                <w:sz w:val="20"/>
                <w:lang w:val="en-US"/>
              </w:rPr>
            </w:pPr>
          </w:p>
        </w:tc>
        <w:tc>
          <w:tcPr>
            <w:tcW w:w="4636" w:type="dxa"/>
          </w:tcPr>
          <w:p w:rsidR="0075470D" w:rsidRPr="00F3154C" w:rsidRDefault="0075470D" w:rsidP="002D5EB1">
            <w:pPr>
              <w:pStyle w:val="a7"/>
              <w:ind w:left="0"/>
              <w:rPr>
                <w:sz w:val="24"/>
              </w:rPr>
            </w:pPr>
            <w:r w:rsidRPr="00F3154C">
              <w:rPr>
                <w:sz w:val="24"/>
              </w:rPr>
              <w:t>Утверждено</w:t>
            </w:r>
          </w:p>
          <w:p w:rsidR="0075470D" w:rsidRPr="00F3154C" w:rsidRDefault="0075470D" w:rsidP="002D5EB1">
            <w:pPr>
              <w:pStyle w:val="a7"/>
              <w:ind w:left="0"/>
              <w:rPr>
                <w:sz w:val="24"/>
              </w:rPr>
            </w:pPr>
            <w:r w:rsidRPr="00F3154C">
              <w:rPr>
                <w:sz w:val="24"/>
              </w:rPr>
              <w:t xml:space="preserve">директор </w:t>
            </w:r>
          </w:p>
          <w:p w:rsidR="0075470D" w:rsidRPr="00F3154C" w:rsidRDefault="0075470D" w:rsidP="002D5EB1">
            <w:pPr>
              <w:pStyle w:val="a7"/>
              <w:ind w:left="0"/>
              <w:rPr>
                <w:sz w:val="24"/>
              </w:rPr>
            </w:pPr>
            <w:r w:rsidRPr="00F3154C">
              <w:rPr>
                <w:sz w:val="24"/>
              </w:rPr>
              <w:t>МКУ Центр «Открытый мир»</w:t>
            </w:r>
          </w:p>
          <w:p w:rsidR="0075470D" w:rsidRPr="00F3154C" w:rsidRDefault="0075470D" w:rsidP="002D5EB1">
            <w:pPr>
              <w:pStyle w:val="a7"/>
              <w:ind w:left="0"/>
              <w:rPr>
                <w:sz w:val="24"/>
              </w:rPr>
            </w:pPr>
            <w:r w:rsidRPr="00F3154C">
              <w:rPr>
                <w:sz w:val="24"/>
              </w:rPr>
              <w:t xml:space="preserve">  _________    Г.М. Доскевич</w:t>
            </w:r>
          </w:p>
          <w:p w:rsidR="0075470D" w:rsidRPr="00F3154C" w:rsidRDefault="0075470D" w:rsidP="002D5EB1">
            <w:pPr>
              <w:pStyle w:val="a7"/>
              <w:ind w:left="0"/>
              <w:rPr>
                <w:sz w:val="24"/>
              </w:rPr>
            </w:pPr>
            <w:r>
              <w:rPr>
                <w:sz w:val="24"/>
              </w:rPr>
              <w:t>« 31</w:t>
            </w:r>
            <w:r w:rsidRPr="00F3154C">
              <w:rPr>
                <w:sz w:val="24"/>
              </w:rPr>
              <w:t xml:space="preserve">» </w:t>
            </w:r>
            <w:r>
              <w:rPr>
                <w:sz w:val="24"/>
              </w:rPr>
              <w:t xml:space="preserve"> декабря  2024</w:t>
            </w:r>
            <w:r w:rsidRPr="00F3154C">
              <w:rPr>
                <w:sz w:val="24"/>
              </w:rPr>
              <w:t xml:space="preserve"> г</w:t>
            </w:r>
          </w:p>
        </w:tc>
      </w:tr>
    </w:tbl>
    <w:p w:rsidR="0075470D" w:rsidRDefault="0075470D" w:rsidP="0075470D">
      <w:pPr>
        <w:pStyle w:val="a7"/>
        <w:ind w:left="0"/>
        <w:rPr>
          <w:sz w:val="20"/>
        </w:rPr>
      </w:pPr>
    </w:p>
    <w:p w:rsidR="0075470D" w:rsidRDefault="0075470D" w:rsidP="0075470D">
      <w:pPr>
        <w:pStyle w:val="a7"/>
        <w:ind w:left="0"/>
        <w:rPr>
          <w:sz w:val="20"/>
        </w:rPr>
      </w:pPr>
    </w:p>
    <w:p w:rsidR="0075470D" w:rsidRDefault="0075470D" w:rsidP="0075470D">
      <w:pPr>
        <w:pStyle w:val="a7"/>
        <w:ind w:left="0"/>
        <w:rPr>
          <w:sz w:val="20"/>
        </w:rPr>
      </w:pPr>
    </w:p>
    <w:p w:rsidR="0075470D" w:rsidRDefault="0075470D" w:rsidP="0075470D">
      <w:pPr>
        <w:pStyle w:val="a7"/>
        <w:spacing w:before="9"/>
        <w:ind w:left="0"/>
        <w:rPr>
          <w:sz w:val="20"/>
        </w:rPr>
      </w:pPr>
    </w:p>
    <w:p w:rsidR="0075470D" w:rsidRDefault="0075470D" w:rsidP="0075470D">
      <w:pPr>
        <w:pStyle w:val="a7"/>
        <w:spacing w:before="9"/>
        <w:ind w:left="0"/>
        <w:rPr>
          <w:sz w:val="20"/>
        </w:rPr>
      </w:pPr>
    </w:p>
    <w:p w:rsidR="0075470D" w:rsidRDefault="0075470D" w:rsidP="0075470D">
      <w:pPr>
        <w:pStyle w:val="a7"/>
        <w:spacing w:before="9"/>
        <w:ind w:left="0"/>
        <w:rPr>
          <w:sz w:val="20"/>
        </w:rPr>
      </w:pPr>
    </w:p>
    <w:p w:rsidR="0075470D" w:rsidRDefault="0075470D" w:rsidP="0075470D">
      <w:pPr>
        <w:pStyle w:val="2"/>
        <w:spacing w:line="276" w:lineRule="auto"/>
        <w:ind w:left="2410" w:right="850"/>
      </w:pPr>
      <w:r>
        <w:t>Отчет о результатах</w:t>
      </w:r>
      <w:r w:rsidRPr="001A0FAD">
        <w:t xml:space="preserve"> </w:t>
      </w:r>
      <w:r>
        <w:t>по самоследованию</w:t>
      </w:r>
    </w:p>
    <w:p w:rsidR="0075470D" w:rsidRDefault="0075470D" w:rsidP="0075470D">
      <w:pPr>
        <w:pStyle w:val="2"/>
        <w:spacing w:line="276" w:lineRule="auto"/>
        <w:ind w:left="1560" w:right="1133"/>
        <w:jc w:val="center"/>
        <w:rPr>
          <w:color w:val="000000"/>
        </w:rPr>
      </w:pPr>
      <w:r>
        <w:rPr>
          <w:color w:val="000000"/>
        </w:rPr>
        <w:t>Муниципального</w:t>
      </w:r>
      <w:r w:rsidRPr="00F66438">
        <w:rPr>
          <w:color w:val="000000"/>
        </w:rPr>
        <w:t xml:space="preserve"> </w:t>
      </w:r>
      <w:r>
        <w:rPr>
          <w:color w:val="000000"/>
        </w:rPr>
        <w:t>казенного учреждения</w:t>
      </w:r>
      <w:r w:rsidRPr="00F66438">
        <w:rPr>
          <w:color w:val="000000"/>
        </w:rPr>
        <w:t xml:space="preserve"> Центр психолого-мед</w:t>
      </w:r>
      <w:r>
        <w:rPr>
          <w:color w:val="000000"/>
        </w:rPr>
        <w:t>и</w:t>
      </w:r>
      <w:r w:rsidRPr="00F66438">
        <w:rPr>
          <w:color w:val="000000"/>
        </w:rPr>
        <w:t>ко-социального сопровождения «Открытый мир»</w:t>
      </w:r>
    </w:p>
    <w:p w:rsidR="0075470D" w:rsidRPr="002C4B94" w:rsidRDefault="0075470D" w:rsidP="0075470D">
      <w:pPr>
        <w:ind w:left="-851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 xml:space="preserve">                  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EA44BE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период с 01.01. 2024 по 31.12.2024</w:t>
      </w:r>
      <w:r w:rsidRPr="002C4B94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75470D" w:rsidRDefault="0075470D" w:rsidP="0075470D">
      <w:pPr>
        <w:pStyle w:val="2"/>
        <w:spacing w:line="276" w:lineRule="auto"/>
        <w:ind w:left="1560" w:right="1133"/>
        <w:jc w:val="center"/>
      </w:pPr>
    </w:p>
    <w:p w:rsidR="0075470D" w:rsidRDefault="0075470D" w:rsidP="0075470D">
      <w:pPr>
        <w:pStyle w:val="2"/>
        <w:spacing w:before="89" w:after="14" w:line="276" w:lineRule="auto"/>
        <w:ind w:left="2602" w:right="2875"/>
        <w:jc w:val="center"/>
      </w:pPr>
    </w:p>
    <w:p w:rsidR="0075470D" w:rsidRDefault="0075470D" w:rsidP="0075470D">
      <w:pPr>
        <w:pStyle w:val="a7"/>
        <w:spacing w:line="276" w:lineRule="auto"/>
        <w:ind w:left="0"/>
        <w:rPr>
          <w:b/>
          <w:sz w:val="30"/>
        </w:rPr>
      </w:pPr>
    </w:p>
    <w:p w:rsidR="0075470D" w:rsidRDefault="0075470D" w:rsidP="0075470D">
      <w:pPr>
        <w:pStyle w:val="a7"/>
        <w:spacing w:line="276" w:lineRule="auto"/>
        <w:ind w:left="0"/>
        <w:rPr>
          <w:b/>
          <w:sz w:val="30"/>
        </w:rPr>
      </w:pPr>
    </w:p>
    <w:p w:rsidR="0075470D" w:rsidRDefault="0075470D" w:rsidP="0075470D">
      <w:pPr>
        <w:pStyle w:val="a7"/>
        <w:spacing w:before="6"/>
        <w:ind w:left="0"/>
        <w:rPr>
          <w:b/>
          <w:sz w:val="38"/>
        </w:rPr>
      </w:pPr>
    </w:p>
    <w:p w:rsidR="0075470D" w:rsidRDefault="0075470D" w:rsidP="0075470D">
      <w:pPr>
        <w:pStyle w:val="a7"/>
        <w:spacing w:before="1"/>
        <w:ind w:left="2602" w:right="2869"/>
        <w:jc w:val="center"/>
      </w:pPr>
    </w:p>
    <w:p w:rsidR="0075470D" w:rsidRDefault="0075470D" w:rsidP="0075470D">
      <w:pPr>
        <w:pStyle w:val="a7"/>
        <w:spacing w:before="1"/>
        <w:ind w:left="0" w:right="2869"/>
      </w:pPr>
    </w:p>
    <w:p w:rsidR="0075470D" w:rsidRDefault="0075470D" w:rsidP="0075470D">
      <w:pPr>
        <w:pStyle w:val="a7"/>
        <w:spacing w:before="1"/>
        <w:ind w:left="2602" w:right="2869"/>
        <w:jc w:val="center"/>
      </w:pPr>
    </w:p>
    <w:p w:rsidR="0075470D" w:rsidRDefault="0075470D" w:rsidP="0075470D">
      <w:pPr>
        <w:pStyle w:val="a7"/>
        <w:spacing w:before="1"/>
        <w:ind w:left="2602" w:right="2869"/>
        <w:jc w:val="center"/>
      </w:pPr>
    </w:p>
    <w:p w:rsidR="0075470D" w:rsidRDefault="0075470D" w:rsidP="0075470D">
      <w:pPr>
        <w:pStyle w:val="a7"/>
        <w:spacing w:before="1"/>
        <w:ind w:left="2602" w:right="2869"/>
        <w:jc w:val="center"/>
      </w:pPr>
    </w:p>
    <w:p w:rsidR="0075470D" w:rsidRDefault="0075470D" w:rsidP="0075470D">
      <w:pPr>
        <w:pStyle w:val="a7"/>
        <w:spacing w:before="1"/>
        <w:ind w:left="2602" w:right="2869"/>
        <w:jc w:val="center"/>
      </w:pPr>
    </w:p>
    <w:p w:rsidR="0075470D" w:rsidRDefault="0075470D" w:rsidP="0075470D">
      <w:pPr>
        <w:pStyle w:val="a7"/>
        <w:spacing w:before="1"/>
        <w:ind w:left="2602" w:right="2869"/>
        <w:jc w:val="center"/>
      </w:pPr>
    </w:p>
    <w:p w:rsidR="0075470D" w:rsidRDefault="0075470D" w:rsidP="0075470D">
      <w:pPr>
        <w:pStyle w:val="a7"/>
        <w:spacing w:before="1"/>
        <w:ind w:left="2602" w:right="2869"/>
        <w:jc w:val="center"/>
      </w:pPr>
    </w:p>
    <w:p w:rsidR="0075470D" w:rsidRDefault="0075470D" w:rsidP="0075470D">
      <w:pPr>
        <w:pStyle w:val="a7"/>
        <w:spacing w:before="1"/>
        <w:ind w:left="2602" w:right="2869"/>
        <w:jc w:val="center"/>
      </w:pPr>
    </w:p>
    <w:p w:rsidR="0075470D" w:rsidRDefault="0075470D" w:rsidP="0075470D">
      <w:pPr>
        <w:pStyle w:val="a7"/>
        <w:spacing w:before="1"/>
        <w:ind w:left="2602" w:right="2869"/>
        <w:jc w:val="center"/>
      </w:pPr>
    </w:p>
    <w:p w:rsidR="0075470D" w:rsidRDefault="0075470D" w:rsidP="0075470D">
      <w:pPr>
        <w:pStyle w:val="a7"/>
        <w:spacing w:before="1"/>
        <w:ind w:left="2602" w:right="2869"/>
        <w:jc w:val="center"/>
      </w:pPr>
    </w:p>
    <w:p w:rsidR="0075470D" w:rsidRDefault="0075470D" w:rsidP="0075470D">
      <w:pPr>
        <w:pStyle w:val="a7"/>
        <w:spacing w:before="1"/>
        <w:ind w:left="2602" w:right="2869"/>
        <w:jc w:val="center"/>
      </w:pPr>
    </w:p>
    <w:p w:rsidR="0075470D" w:rsidRPr="001A0FAD" w:rsidRDefault="0075470D" w:rsidP="0075470D">
      <w:pPr>
        <w:pStyle w:val="a7"/>
        <w:spacing w:before="1"/>
        <w:ind w:left="2602" w:right="2869"/>
        <w:jc w:val="center"/>
        <w:rPr>
          <w:sz w:val="32"/>
        </w:rPr>
      </w:pPr>
    </w:p>
    <w:p w:rsidR="0075470D" w:rsidRPr="00413386" w:rsidRDefault="0075470D" w:rsidP="0075470D">
      <w:pPr>
        <w:pStyle w:val="a7"/>
        <w:spacing w:before="1"/>
        <w:ind w:left="2602" w:right="2551"/>
        <w:jc w:val="center"/>
        <w:rPr>
          <w:sz w:val="24"/>
        </w:rPr>
      </w:pPr>
      <w:r w:rsidRPr="00413386">
        <w:rPr>
          <w:sz w:val="24"/>
        </w:rPr>
        <w:t xml:space="preserve">          с. Новобирилюссы,</w:t>
      </w:r>
      <w:r w:rsidRPr="00413386">
        <w:rPr>
          <w:spacing w:val="1"/>
          <w:sz w:val="24"/>
        </w:rPr>
        <w:t xml:space="preserve"> </w:t>
      </w:r>
      <w:r>
        <w:rPr>
          <w:sz w:val="24"/>
        </w:rPr>
        <w:t>2024</w:t>
      </w:r>
      <w:r w:rsidRPr="00413386">
        <w:rPr>
          <w:sz w:val="24"/>
        </w:rPr>
        <w:t xml:space="preserve"> г.</w:t>
      </w:r>
    </w:p>
    <w:p w:rsidR="0075470D" w:rsidRDefault="0075470D" w:rsidP="0075470D">
      <w:pPr>
        <w:widowControl w:val="0"/>
        <w:tabs>
          <w:tab w:val="left" w:pos="3500"/>
        </w:tabs>
        <w:spacing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12_0"/>
      <w:bookmarkStart w:id="2" w:name="_page_13_0"/>
      <w:bookmarkStart w:id="3" w:name="_page_16_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1"/>
      <w:bookmarkEnd w:id="2"/>
      <w:bookmarkEnd w:id="3"/>
    </w:p>
    <w:p w:rsidR="003E0315" w:rsidRDefault="003E0315" w:rsidP="0075470D">
      <w:pPr>
        <w:widowControl w:val="0"/>
        <w:tabs>
          <w:tab w:val="left" w:pos="3500"/>
        </w:tabs>
        <w:spacing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0315" w:rsidRPr="00F3154C" w:rsidRDefault="003E0315" w:rsidP="0075470D">
      <w:pPr>
        <w:widowControl w:val="0"/>
        <w:tabs>
          <w:tab w:val="left" w:pos="3500"/>
        </w:tabs>
        <w:spacing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</w:p>
    <w:p w:rsidR="0075470D" w:rsidRPr="009C74C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7C4FD5">
        <w:rPr>
          <w:rFonts w:ascii="Times New Roman" w:hAnsi="Times New Roman" w:cs="Times New Roman"/>
          <w:b/>
          <w:color w:val="000000"/>
          <w:sz w:val="24"/>
        </w:rPr>
        <w:lastRenderedPageBreak/>
        <w:t>1. Общие сведения об учреждении</w:t>
      </w:r>
      <w:r>
        <w:rPr>
          <w:rFonts w:ascii="Times New Roman" w:hAnsi="Times New Roman" w:cs="Times New Roman"/>
          <w:b/>
          <w:color w:val="000000"/>
          <w:sz w:val="24"/>
        </w:rPr>
        <w:t xml:space="preserve"> 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F3154C">
        <w:rPr>
          <w:rFonts w:ascii="Times New Roman" w:hAnsi="Times New Roman" w:cs="Times New Roman"/>
          <w:b/>
          <w:color w:val="000000"/>
          <w:sz w:val="24"/>
        </w:rPr>
        <w:t>Название:</w:t>
      </w:r>
      <w:r>
        <w:rPr>
          <w:rFonts w:ascii="Times New Roman" w:hAnsi="Times New Roman" w:cs="Times New Roman"/>
          <w:color w:val="000000"/>
          <w:sz w:val="24"/>
        </w:rPr>
        <w:t xml:space="preserve"> Муниципальное казенное </w:t>
      </w:r>
      <w:r w:rsidRPr="004673F1">
        <w:rPr>
          <w:rFonts w:ascii="Times New Roman" w:hAnsi="Times New Roman" w:cs="Times New Roman"/>
          <w:color w:val="000000"/>
          <w:sz w:val="24"/>
        </w:rPr>
        <w:t>учреждение Центр психолого-медико-социального сопровождения «Открытый мир» создано на основании постановления администрации Бир</w:t>
      </w:r>
      <w:r>
        <w:rPr>
          <w:rFonts w:ascii="Times New Roman" w:hAnsi="Times New Roman" w:cs="Times New Roman"/>
          <w:color w:val="000000"/>
          <w:sz w:val="24"/>
        </w:rPr>
        <w:t>илюсского района., краткая форма МКУ Центр «Открытый мир».</w:t>
      </w:r>
      <w:r w:rsidRPr="00254A40">
        <w:rPr>
          <w:rFonts w:ascii="Times New Roman" w:hAnsi="Times New Roman" w:cs="Times New Roman"/>
          <w:color w:val="000000"/>
          <w:sz w:val="24"/>
        </w:rPr>
        <w:t xml:space="preserve"> Учреждение является муниципальным казенным учреждением, оказывающим психолого-педагогическую, медицинскую и социальную помощь детям, испытывающим трудности в освоении основных общеобразовательных программ, р</w:t>
      </w:r>
      <w:r>
        <w:rPr>
          <w:rFonts w:ascii="Times New Roman" w:hAnsi="Times New Roman" w:cs="Times New Roman"/>
          <w:color w:val="000000"/>
          <w:sz w:val="24"/>
        </w:rPr>
        <w:t xml:space="preserve">азвитии и социальной адаптации. </w:t>
      </w:r>
      <w:r w:rsidRPr="00254A40">
        <w:rPr>
          <w:rFonts w:ascii="Times New Roman" w:hAnsi="Times New Roman" w:cs="Times New Roman"/>
          <w:color w:val="000000"/>
          <w:sz w:val="24"/>
        </w:rPr>
        <w:t>Учреждение осуществляет свою деятельность в соответствии с законодательством об образовании, является организацией, осуществляюще</w:t>
      </w:r>
      <w:r>
        <w:rPr>
          <w:rFonts w:ascii="Times New Roman" w:hAnsi="Times New Roman" w:cs="Times New Roman"/>
          <w:color w:val="000000"/>
          <w:sz w:val="24"/>
        </w:rPr>
        <w:t xml:space="preserve">й образовательную деятельность. </w:t>
      </w:r>
      <w:r w:rsidRPr="00254A40">
        <w:rPr>
          <w:rFonts w:ascii="Times New Roman" w:hAnsi="Times New Roman" w:cs="Times New Roman"/>
          <w:color w:val="000000"/>
          <w:sz w:val="24"/>
        </w:rPr>
        <w:t>Учредителем Учреждения является муниципальное образование Бирилюсский район. Функции и полномочия учредителя в отношении Учреждения осуществляет – Управление образования администрации Бирилюсского района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F3154C">
        <w:rPr>
          <w:rFonts w:ascii="Times New Roman" w:hAnsi="Times New Roman" w:cs="Times New Roman"/>
          <w:b/>
          <w:color w:val="000000"/>
          <w:sz w:val="24"/>
        </w:rPr>
        <w:t>Организационно-правовая форма: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муниципальное учреждение. 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F3154C">
        <w:rPr>
          <w:rFonts w:ascii="Times New Roman" w:hAnsi="Times New Roman" w:cs="Times New Roman"/>
          <w:b/>
          <w:color w:val="000000"/>
          <w:sz w:val="24"/>
        </w:rPr>
        <w:t>Тип учреждения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: казенное. </w:t>
      </w:r>
    </w:p>
    <w:p w:rsidR="0075470D" w:rsidRPr="00254A40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>Функции и полномочия учредителя Учреждения на основании постановления администрации Бирилюсского района от 10.09.2015   № 310 «О создании муниципального казенного образовательного учреждения Центр психолого-медико-социальног</w:t>
      </w:r>
      <w:r>
        <w:rPr>
          <w:rFonts w:ascii="Times New Roman" w:hAnsi="Times New Roman" w:cs="Times New Roman"/>
          <w:color w:val="000000"/>
          <w:sz w:val="24"/>
        </w:rPr>
        <w:t>о сопровождения «Открытый мир».</w:t>
      </w:r>
      <w:r w:rsidRPr="00254A40">
        <w:t xml:space="preserve"> </w:t>
      </w:r>
      <w:r w:rsidRPr="00254A40">
        <w:rPr>
          <w:rFonts w:ascii="Times New Roman" w:hAnsi="Times New Roman" w:cs="Times New Roman"/>
          <w:color w:val="000000"/>
          <w:sz w:val="24"/>
        </w:rPr>
        <w:t>Постановлением администрации Бирилюсского района, Красноярского края от 23.03.2021 № 95 «О переименовании муниципального казенного образовательного учреждения Центр психолого-медико-социального сопровождения «Открытый мир» и изменении основного вида деятельности», переименовано в муниципальное казенное учреждение Центр психолого-медико-социального сопровождения «Открытый мир».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>Учреждение осуществляет свою деятельность в соответствии с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Красноярского края, указами и распоряжениями Губернатора Красноярского края, постановлениями и распоряжениями Правительств</w:t>
      </w:r>
      <w:r>
        <w:rPr>
          <w:rFonts w:ascii="Times New Roman" w:hAnsi="Times New Roman" w:cs="Times New Roman"/>
          <w:color w:val="000000"/>
          <w:sz w:val="24"/>
        </w:rPr>
        <w:t>а Красноярского края, приказами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и правовыми актами Учредителя.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F3154C">
        <w:rPr>
          <w:rFonts w:ascii="Times New Roman" w:hAnsi="Times New Roman" w:cs="Times New Roman"/>
          <w:b/>
          <w:color w:val="000000"/>
          <w:sz w:val="24"/>
        </w:rPr>
        <w:t>Местонахождение Учреждения: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Россия, Красноярский край, </w:t>
      </w:r>
      <w:proofErr w:type="spellStart"/>
      <w:r w:rsidRPr="004673F1">
        <w:rPr>
          <w:rFonts w:ascii="Times New Roman" w:hAnsi="Times New Roman" w:cs="Times New Roman"/>
          <w:color w:val="000000"/>
          <w:sz w:val="24"/>
        </w:rPr>
        <w:t>с.Новобирилюссы</w:t>
      </w:r>
      <w:proofErr w:type="spellEnd"/>
      <w:r w:rsidRPr="004673F1">
        <w:rPr>
          <w:rFonts w:ascii="Times New Roman" w:hAnsi="Times New Roman" w:cs="Times New Roman"/>
          <w:color w:val="000000"/>
          <w:sz w:val="24"/>
        </w:rPr>
        <w:t xml:space="preserve">, ул. Школьная, д.1.пом 2 </w:t>
      </w:r>
    </w:p>
    <w:p w:rsidR="0075470D" w:rsidRPr="00F3154C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F3154C">
        <w:rPr>
          <w:rFonts w:ascii="Times New Roman" w:hAnsi="Times New Roman" w:cs="Times New Roman"/>
          <w:b/>
          <w:color w:val="000000"/>
          <w:sz w:val="24"/>
        </w:rPr>
        <w:t xml:space="preserve">Юридический адрес Учреждения: 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662120, Россия, Красноярский край, Бирилюсский район, </w:t>
      </w:r>
      <w:proofErr w:type="spellStart"/>
      <w:r w:rsidRPr="004673F1">
        <w:rPr>
          <w:rFonts w:ascii="Times New Roman" w:hAnsi="Times New Roman" w:cs="Times New Roman"/>
          <w:color w:val="000000"/>
          <w:sz w:val="24"/>
        </w:rPr>
        <w:t>с.Новобирилюссы</w:t>
      </w:r>
      <w:proofErr w:type="spellEnd"/>
      <w:r w:rsidRPr="004673F1">
        <w:rPr>
          <w:rFonts w:ascii="Times New Roman" w:hAnsi="Times New Roman" w:cs="Times New Roman"/>
          <w:color w:val="000000"/>
          <w:sz w:val="24"/>
        </w:rPr>
        <w:t xml:space="preserve">, ул. Школьная, д.1.пом 2 </w:t>
      </w:r>
    </w:p>
    <w:p w:rsidR="0075470D" w:rsidRPr="009C74C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7C4FD5">
        <w:rPr>
          <w:rFonts w:ascii="Times New Roman" w:hAnsi="Times New Roman" w:cs="Times New Roman"/>
          <w:b/>
          <w:color w:val="000000"/>
          <w:sz w:val="24"/>
        </w:rPr>
        <w:t xml:space="preserve">Организационно-правовое обеспечение деятельности учреждения </w:t>
      </w:r>
    </w:p>
    <w:p w:rsidR="0075470D" w:rsidRPr="009C74C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7C4FD5">
        <w:rPr>
          <w:rFonts w:ascii="Times New Roman" w:hAnsi="Times New Roman" w:cs="Times New Roman"/>
          <w:b/>
          <w:color w:val="000000"/>
          <w:sz w:val="24"/>
        </w:rPr>
        <w:t xml:space="preserve"> Наличие свидетельств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>•</w:t>
      </w:r>
      <w:r w:rsidRPr="004673F1">
        <w:rPr>
          <w:rFonts w:ascii="Times New Roman" w:hAnsi="Times New Roman" w:cs="Times New Roman"/>
          <w:color w:val="000000"/>
          <w:sz w:val="24"/>
        </w:rPr>
        <w:tab/>
        <w:t>Свидетельство о внесении записи в Единый государственный реестр юридических лиц о юридическом лице: от 30.09.2015 года за государственным регистрационным номером 1152443001336. Лист записи выдан Межрай</w:t>
      </w:r>
      <w:r>
        <w:rPr>
          <w:rFonts w:ascii="Times New Roman" w:hAnsi="Times New Roman" w:cs="Times New Roman"/>
          <w:color w:val="000000"/>
          <w:sz w:val="24"/>
        </w:rPr>
        <w:t xml:space="preserve">онной инспекцией Федеральной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налоговой  службы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 №4 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>•</w:t>
      </w:r>
      <w:r w:rsidRPr="004673F1">
        <w:rPr>
          <w:rFonts w:ascii="Times New Roman" w:hAnsi="Times New Roman" w:cs="Times New Roman"/>
          <w:color w:val="000000"/>
          <w:sz w:val="24"/>
        </w:rPr>
        <w:tab/>
        <w:t xml:space="preserve">Свидетельство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Федерации. Идентификационный номер налогоплательщика 2405000250. Свидетельство Федеральной налоговой службы серия 24 №006441959. Данные документа о постановке лицензиата на учет в налоговом органе КПП 240501001.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>•</w:t>
      </w:r>
      <w:r w:rsidRPr="004673F1">
        <w:rPr>
          <w:rFonts w:ascii="Times New Roman" w:hAnsi="Times New Roman" w:cs="Times New Roman"/>
          <w:color w:val="000000"/>
          <w:sz w:val="24"/>
        </w:rPr>
        <w:tab/>
        <w:t>Учреждение является центром пси</w:t>
      </w:r>
      <w:r>
        <w:rPr>
          <w:rFonts w:ascii="Times New Roman" w:hAnsi="Times New Roman" w:cs="Times New Roman"/>
          <w:color w:val="000000"/>
          <w:sz w:val="24"/>
        </w:rPr>
        <w:t xml:space="preserve">холого-педагогической и медико- 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социальной помощи детям, деятельность которых не подлежит государственной аккредитации. </w:t>
      </w:r>
    </w:p>
    <w:p w:rsidR="00400644" w:rsidRDefault="00400644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</w:p>
    <w:p w:rsidR="00400644" w:rsidRDefault="00400644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</w:p>
    <w:p w:rsidR="00687964" w:rsidRDefault="00687964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</w:p>
    <w:p w:rsidR="0075470D" w:rsidRPr="00413386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lastRenderedPageBreak/>
        <w:t xml:space="preserve"> </w:t>
      </w:r>
      <w:r w:rsidRPr="009C74CD">
        <w:rPr>
          <w:rFonts w:ascii="Times New Roman" w:hAnsi="Times New Roman" w:cs="Times New Roman"/>
          <w:b/>
          <w:color w:val="000000"/>
          <w:sz w:val="24"/>
        </w:rPr>
        <w:t xml:space="preserve">Устав Учреждения </w:t>
      </w:r>
    </w:p>
    <w:p w:rsidR="0075470D" w:rsidRDefault="0075470D" w:rsidP="0075470D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>Устав муниципального казенного образовательного учреждения Центр психолого-медико-социального сопровождения «Открытый мир» зарегистрирован в Межрайонной инспекции Федеральной налоговой службы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75470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Утвержден 10.09.2015г. Приказ управления образования Бирилюсского района № 77/1</w:t>
      </w:r>
    </w:p>
    <w:p w:rsidR="0075470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Внесены изменения </w:t>
      </w:r>
      <w:r w:rsidRPr="004673F1">
        <w:rPr>
          <w:rFonts w:ascii="Times New Roman" w:hAnsi="Times New Roman" w:cs="Times New Roman"/>
          <w:color w:val="000000"/>
          <w:sz w:val="24"/>
        </w:rPr>
        <w:t>на</w:t>
      </w:r>
      <w:r>
        <w:rPr>
          <w:rFonts w:ascii="Times New Roman" w:hAnsi="Times New Roman" w:cs="Times New Roman"/>
          <w:color w:val="000000"/>
          <w:sz w:val="24"/>
        </w:rPr>
        <w:t xml:space="preserve"> основании:</w:t>
      </w:r>
    </w:p>
    <w:p w:rsidR="0075470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  27.01.2016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г  приказ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№7 </w:t>
      </w:r>
      <w:r w:rsidR="007070CF">
        <w:rPr>
          <w:rFonts w:ascii="Times New Roman" w:hAnsi="Times New Roman" w:cs="Times New Roman"/>
          <w:color w:val="000000"/>
          <w:sz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</w:rPr>
        <w:t>внесение изменений в пункт 2.2</w:t>
      </w:r>
    </w:p>
    <w:p w:rsidR="0075470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   22.11.2016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г  приказ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№105</w:t>
      </w:r>
      <w:r w:rsidRPr="00BC72EB">
        <w:rPr>
          <w:rFonts w:ascii="Times New Roman" w:hAnsi="Times New Roman" w:cs="Times New Roman"/>
          <w:color w:val="000000"/>
          <w:sz w:val="24"/>
        </w:rPr>
        <w:t xml:space="preserve"> </w:t>
      </w:r>
      <w:r w:rsidR="007070CF">
        <w:rPr>
          <w:rFonts w:ascii="Times New Roman" w:hAnsi="Times New Roman" w:cs="Times New Roman"/>
          <w:color w:val="000000"/>
          <w:sz w:val="24"/>
        </w:rPr>
        <w:t xml:space="preserve">          </w:t>
      </w:r>
      <w:r w:rsidRPr="004673F1">
        <w:rPr>
          <w:rFonts w:ascii="Times New Roman" w:hAnsi="Times New Roman" w:cs="Times New Roman"/>
          <w:color w:val="000000"/>
          <w:sz w:val="24"/>
        </w:rPr>
        <w:t>с изменением юридического адреса.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   23.03.2021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г  приказ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№26,   </w:t>
      </w:r>
      <w:r w:rsidR="007070CF">
        <w:rPr>
          <w:rFonts w:ascii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</w:rPr>
        <w:t xml:space="preserve">  с внесением изменения  в наименовании учреждения</w:t>
      </w:r>
    </w:p>
    <w:p w:rsidR="0075470D" w:rsidRPr="009C74C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7C4FD5">
        <w:rPr>
          <w:rFonts w:ascii="Times New Roman" w:hAnsi="Times New Roman" w:cs="Times New Roman"/>
          <w:b/>
          <w:color w:val="000000"/>
          <w:sz w:val="24"/>
        </w:rPr>
        <w:t>Перечень лицензий на право веден</w:t>
      </w:r>
      <w:r>
        <w:rPr>
          <w:rFonts w:ascii="Times New Roman" w:hAnsi="Times New Roman" w:cs="Times New Roman"/>
          <w:b/>
          <w:color w:val="000000"/>
          <w:sz w:val="24"/>
        </w:rPr>
        <w:t xml:space="preserve">ия образовательной деятельности. </w:t>
      </w:r>
    </w:p>
    <w:p w:rsidR="007070CF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Образовательная деятельность по дополнительной общеобразовательной (общеразвивающим) программе осуществляется на основании лицензии № 10022-л от 02.07.2021, </w:t>
      </w:r>
    </w:p>
    <w:p w:rsidR="0075470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94464">
        <w:rPr>
          <w:rFonts w:ascii="Times New Roman" w:hAnsi="Times New Roman" w:cs="Times New Roman"/>
          <w:color w:val="000000"/>
          <w:sz w:val="24"/>
        </w:rPr>
        <w:t>подвид – дополнительное образование детей и взрослых.</w:t>
      </w:r>
    </w:p>
    <w:p w:rsidR="008F4885" w:rsidRPr="008F4885" w:rsidRDefault="008F4885" w:rsidP="008F4885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8F4885">
        <w:rPr>
          <w:rFonts w:ascii="Times New Roman" w:hAnsi="Times New Roman" w:cs="Times New Roman"/>
          <w:color w:val="000000"/>
          <w:sz w:val="24"/>
        </w:rPr>
        <w:t xml:space="preserve">Центр на территории Бирилюсского района реализует </w:t>
      </w:r>
      <w:r>
        <w:rPr>
          <w:rFonts w:ascii="Times New Roman" w:hAnsi="Times New Roman" w:cs="Times New Roman"/>
          <w:color w:val="000000"/>
          <w:sz w:val="24"/>
        </w:rPr>
        <w:t>государственные услуги:</w:t>
      </w:r>
      <w:r w:rsidRPr="008F488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8F4885" w:rsidRPr="008F4885" w:rsidRDefault="008F4885" w:rsidP="008F4885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8F4885">
        <w:rPr>
          <w:rFonts w:ascii="Times New Roman" w:hAnsi="Times New Roman" w:cs="Times New Roman"/>
          <w:color w:val="000000"/>
          <w:sz w:val="24"/>
        </w:rPr>
        <w:t xml:space="preserve"> -диагностические;</w:t>
      </w:r>
    </w:p>
    <w:p w:rsidR="008F4885" w:rsidRPr="008F4885" w:rsidRDefault="008F4885" w:rsidP="008F4885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8F4885">
        <w:rPr>
          <w:rFonts w:ascii="Times New Roman" w:hAnsi="Times New Roman" w:cs="Times New Roman"/>
          <w:color w:val="000000"/>
          <w:sz w:val="24"/>
        </w:rPr>
        <w:t>-консультационные;</w:t>
      </w:r>
    </w:p>
    <w:p w:rsidR="008F4885" w:rsidRPr="004673F1" w:rsidRDefault="008F4885" w:rsidP="008F4885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8F4885">
        <w:rPr>
          <w:rFonts w:ascii="Times New Roman" w:hAnsi="Times New Roman" w:cs="Times New Roman"/>
          <w:color w:val="000000"/>
          <w:sz w:val="24"/>
        </w:rPr>
        <w:t>- коррекционно-развивающие и компенсирующие занятия с обучающимися, логопедическая помощь обучающимся.</w:t>
      </w:r>
    </w:p>
    <w:p w:rsidR="0075470D" w:rsidRPr="007C4FD5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7C4FD5">
        <w:rPr>
          <w:rFonts w:ascii="Times New Roman" w:hAnsi="Times New Roman" w:cs="Times New Roman"/>
          <w:b/>
          <w:color w:val="000000"/>
          <w:sz w:val="24"/>
        </w:rPr>
        <w:t>Материально-техническая база</w:t>
      </w:r>
      <w:r>
        <w:rPr>
          <w:rFonts w:ascii="Times New Roman" w:hAnsi="Times New Roman" w:cs="Times New Roman"/>
          <w:b/>
          <w:color w:val="000000"/>
          <w:sz w:val="24"/>
        </w:rPr>
        <w:t>.</w:t>
      </w:r>
      <w:r w:rsidRPr="007C4FD5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Учреждение находится на территории МБОУ «Новобирилюсская СОШ».  На территории имеются малые игровые формы, широколиственные и мелколиственные деревья, кустарники, контейнерная площадка. Территория содержится в хорошем состоянии, освещена, ограждена металлическим </w:t>
      </w:r>
      <w:r w:rsidR="007070CF" w:rsidRPr="004673F1">
        <w:rPr>
          <w:rFonts w:ascii="Times New Roman" w:hAnsi="Times New Roman" w:cs="Times New Roman"/>
          <w:color w:val="000000"/>
          <w:sz w:val="24"/>
        </w:rPr>
        <w:t>забором с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двумя воротами и двумя калитками. Свидетельство о государственной регистрации права на постоянное (бессрочное) пользование земельным участком оформлен</w:t>
      </w:r>
      <w:r>
        <w:rPr>
          <w:rFonts w:ascii="Times New Roman" w:hAnsi="Times New Roman" w:cs="Times New Roman"/>
          <w:color w:val="000000"/>
          <w:sz w:val="24"/>
        </w:rPr>
        <w:t>о на МБОУ «Новобирилюсская СОШ».</w:t>
      </w:r>
    </w:p>
    <w:p w:rsidR="0075470D" w:rsidRPr="009C74C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7C4FD5">
        <w:rPr>
          <w:rFonts w:ascii="Times New Roman" w:hAnsi="Times New Roman" w:cs="Times New Roman"/>
          <w:b/>
          <w:color w:val="000000"/>
          <w:sz w:val="24"/>
        </w:rPr>
        <w:t>Здания и помещения</w:t>
      </w:r>
      <w:r>
        <w:rPr>
          <w:rFonts w:ascii="Times New Roman" w:hAnsi="Times New Roman" w:cs="Times New Roman"/>
          <w:b/>
          <w:color w:val="000000"/>
          <w:sz w:val="24"/>
        </w:rPr>
        <w:t xml:space="preserve">.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Учреждение занимает часть первого этажа общей площадью 199, 3 </w:t>
      </w:r>
      <w:proofErr w:type="spellStart"/>
      <w:r w:rsidRPr="004673F1">
        <w:rPr>
          <w:rFonts w:ascii="Times New Roman" w:hAnsi="Times New Roman" w:cs="Times New Roman"/>
          <w:color w:val="000000"/>
          <w:sz w:val="24"/>
        </w:rPr>
        <w:t>кв.м</w:t>
      </w:r>
      <w:proofErr w:type="spellEnd"/>
      <w:r w:rsidRPr="004673F1">
        <w:rPr>
          <w:rFonts w:ascii="Times New Roman" w:hAnsi="Times New Roman" w:cs="Times New Roman"/>
          <w:color w:val="000000"/>
          <w:sz w:val="24"/>
        </w:rPr>
        <w:t xml:space="preserve">..  На здание оформлено свидетельство о государственной регистрации права оперативного управления </w:t>
      </w:r>
      <w:proofErr w:type="gramStart"/>
      <w:r w:rsidRPr="004673F1">
        <w:rPr>
          <w:rFonts w:ascii="Times New Roman" w:hAnsi="Times New Roman" w:cs="Times New Roman"/>
          <w:color w:val="000000"/>
          <w:sz w:val="24"/>
        </w:rPr>
        <w:t>от  07</w:t>
      </w:r>
      <w:proofErr w:type="gramEnd"/>
      <w:r w:rsidRPr="004673F1">
        <w:rPr>
          <w:rFonts w:ascii="Times New Roman" w:hAnsi="Times New Roman" w:cs="Times New Roman"/>
          <w:color w:val="000000"/>
          <w:sz w:val="24"/>
        </w:rPr>
        <w:t xml:space="preserve">.11.2016г., кадастровый номер №24:05:1301012:205,  регистрационный №24-24/031-24/031/010/2016-667/1 от 07.11.2016 г.,  выданное  Управлением Федеральной регистрационной службы по Красноярскому краю.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Помещения Учреждения оборудованы системой оповещения и управления эвакуацией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>(СОУЭ), автоматической установкой пожарной сигнализации (АУПС) 3-го типа, огнетушителями в количестве 2 штуки</w:t>
      </w:r>
      <w:r w:rsidR="007A5813">
        <w:rPr>
          <w:rFonts w:ascii="Times New Roman" w:hAnsi="Times New Roman" w:cs="Times New Roman"/>
          <w:color w:val="000000"/>
          <w:sz w:val="24"/>
        </w:rPr>
        <w:t xml:space="preserve"> (проведена проверка и заправка июль 2024 г)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75470D" w:rsidRPr="009C74C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7C4FD5">
        <w:rPr>
          <w:rFonts w:ascii="Times New Roman" w:hAnsi="Times New Roman" w:cs="Times New Roman"/>
          <w:b/>
          <w:color w:val="000000"/>
          <w:sz w:val="24"/>
        </w:rPr>
        <w:t>Сведения о наличии зданий и помещений для организации образовательной деятельности</w:t>
      </w:r>
      <w:r>
        <w:rPr>
          <w:rFonts w:ascii="Times New Roman" w:hAnsi="Times New Roman" w:cs="Times New Roman"/>
          <w:b/>
          <w:color w:val="000000"/>
          <w:sz w:val="24"/>
        </w:rPr>
        <w:t>.</w:t>
      </w:r>
    </w:p>
    <w:p w:rsidR="0075470D" w:rsidRPr="007070CF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Площадь помещений для оказания образовательной деятельности – 99.3 </w:t>
      </w:r>
      <w:proofErr w:type="spellStart"/>
      <w:r w:rsidRPr="004673F1">
        <w:rPr>
          <w:rFonts w:ascii="Times New Roman" w:hAnsi="Times New Roman" w:cs="Times New Roman"/>
          <w:color w:val="000000"/>
          <w:sz w:val="24"/>
        </w:rPr>
        <w:t>кв.м</w:t>
      </w:r>
      <w:proofErr w:type="spellEnd"/>
      <w:r w:rsidRPr="004673F1">
        <w:rPr>
          <w:rFonts w:ascii="Times New Roman" w:hAnsi="Times New Roman" w:cs="Times New Roman"/>
          <w:color w:val="000000"/>
          <w:sz w:val="24"/>
        </w:rPr>
        <w:t xml:space="preserve">., в том числе для оказания дополнительного образования – 99.3 </w:t>
      </w:r>
      <w:proofErr w:type="spellStart"/>
      <w:r w:rsidRPr="004673F1">
        <w:rPr>
          <w:rFonts w:ascii="Times New Roman" w:hAnsi="Times New Roman" w:cs="Times New Roman"/>
          <w:color w:val="000000"/>
          <w:sz w:val="24"/>
        </w:rPr>
        <w:t>кв.м</w:t>
      </w:r>
      <w:proofErr w:type="spellEnd"/>
      <w:r w:rsidRPr="004673F1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7070CF" w:rsidRPr="007070CF" w:rsidRDefault="007070CF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7070CF">
        <w:rPr>
          <w:rFonts w:ascii="Times New Roman" w:hAnsi="Times New Roman" w:cs="Times New Roman"/>
          <w:b/>
          <w:color w:val="000000"/>
          <w:sz w:val="24"/>
        </w:rPr>
        <w:t>Соответствие условий труда государственным нормативным требования охраны труда.</w:t>
      </w:r>
    </w:p>
    <w:p w:rsidR="009B26DA" w:rsidRPr="004673F1" w:rsidRDefault="007070CF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7070CF">
        <w:rPr>
          <w:rFonts w:ascii="Times New Roman" w:hAnsi="Times New Roman" w:cs="Times New Roman"/>
          <w:color w:val="000000"/>
          <w:sz w:val="24"/>
        </w:rPr>
        <w:t>Согласно приказу №99 от 02.10.2024 г в МКУ Центр «Открытый мир</w:t>
      </w:r>
      <w:proofErr w:type="gramStart"/>
      <w:r w:rsidRPr="007070CF">
        <w:rPr>
          <w:rFonts w:ascii="Times New Roman" w:hAnsi="Times New Roman" w:cs="Times New Roman"/>
          <w:color w:val="000000"/>
          <w:sz w:val="24"/>
        </w:rPr>
        <w:t>»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7070CF">
        <w:rPr>
          <w:rFonts w:ascii="Times New Roman" w:hAnsi="Times New Roman" w:cs="Times New Roman"/>
          <w:color w:val="000000"/>
          <w:sz w:val="24"/>
        </w:rPr>
        <w:t xml:space="preserve">проведена </w:t>
      </w:r>
      <w:r>
        <w:rPr>
          <w:rFonts w:ascii="Times New Roman" w:hAnsi="Times New Roman" w:cs="Times New Roman"/>
          <w:color w:val="000000"/>
          <w:sz w:val="24"/>
        </w:rPr>
        <w:t>с</w:t>
      </w:r>
      <w:r w:rsidRPr="007070CF">
        <w:rPr>
          <w:rFonts w:ascii="Times New Roman" w:hAnsi="Times New Roman" w:cs="Times New Roman"/>
          <w:color w:val="000000"/>
          <w:sz w:val="24"/>
        </w:rPr>
        <w:t>пециальная оцен</w:t>
      </w:r>
      <w:r>
        <w:rPr>
          <w:rFonts w:ascii="Times New Roman" w:hAnsi="Times New Roman" w:cs="Times New Roman"/>
          <w:color w:val="000000"/>
          <w:sz w:val="24"/>
        </w:rPr>
        <w:t>ка условий труда рабочего места.</w:t>
      </w:r>
      <w:r w:rsidR="004B469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Специальная оценка условий труда проведена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ООО  «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Эксперт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рег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№ 472»</w:t>
      </w:r>
      <w:r w:rsidR="004B4693">
        <w:rPr>
          <w:rFonts w:ascii="Times New Roman" w:hAnsi="Times New Roman" w:cs="Times New Roman"/>
          <w:color w:val="000000"/>
          <w:sz w:val="24"/>
        </w:rPr>
        <w:t>.</w:t>
      </w:r>
      <w:r w:rsidR="00F26162">
        <w:rPr>
          <w:rFonts w:ascii="Times New Roman" w:hAnsi="Times New Roman" w:cs="Times New Roman"/>
          <w:color w:val="000000"/>
          <w:sz w:val="24"/>
        </w:rPr>
        <w:t xml:space="preserve"> </w:t>
      </w:r>
      <w:r w:rsidR="004B4693">
        <w:rPr>
          <w:rFonts w:ascii="Times New Roman" w:hAnsi="Times New Roman" w:cs="Times New Roman"/>
          <w:color w:val="000000"/>
          <w:sz w:val="24"/>
        </w:rPr>
        <w:t>По резу</w:t>
      </w:r>
      <w:r>
        <w:rPr>
          <w:rFonts w:ascii="Times New Roman" w:hAnsi="Times New Roman" w:cs="Times New Roman"/>
          <w:color w:val="000000"/>
          <w:sz w:val="24"/>
        </w:rPr>
        <w:t>льтатам</w:t>
      </w:r>
      <w:r w:rsidR="004B4693">
        <w:rPr>
          <w:rFonts w:ascii="Times New Roman" w:hAnsi="Times New Roman" w:cs="Times New Roman"/>
          <w:color w:val="000000"/>
          <w:sz w:val="24"/>
        </w:rPr>
        <w:t xml:space="preserve"> идентификации </w:t>
      </w:r>
      <w:r>
        <w:rPr>
          <w:rFonts w:ascii="Times New Roman" w:hAnsi="Times New Roman" w:cs="Times New Roman"/>
          <w:color w:val="000000"/>
          <w:sz w:val="24"/>
        </w:rPr>
        <w:t xml:space="preserve">вредные и (или) </w:t>
      </w:r>
      <w:r w:rsidR="004B4693">
        <w:rPr>
          <w:rFonts w:ascii="Times New Roman" w:hAnsi="Times New Roman" w:cs="Times New Roman"/>
          <w:color w:val="000000"/>
          <w:sz w:val="24"/>
        </w:rPr>
        <w:t>опасные производственные факторы или условии труда не выявлены, по результатам исследований (испытаний) и измерений вредных и (или) опасных производственных факторов признаны оптимальными или допустимыми. По итогам отчета №995280 о проведении специальной оценки условий труда, условия труда соответствуют государственным нормативным требованиям охраны труда.</w:t>
      </w:r>
      <w:r w:rsidR="006C2C5E" w:rsidRPr="006C2C5E">
        <w:t xml:space="preserve"> </w:t>
      </w:r>
      <w:r w:rsidR="006C2C5E">
        <w:t xml:space="preserve"> </w:t>
      </w:r>
      <w:r w:rsidR="006C2C5E" w:rsidRPr="006C2C5E">
        <w:rPr>
          <w:rFonts w:ascii="Times New Roman" w:hAnsi="Times New Roman"/>
        </w:rPr>
        <w:t>Декларация о соответствии условий труда государственным нормативным требованиям охраны труда</w:t>
      </w:r>
      <w:r w:rsidR="006C2C5E">
        <w:rPr>
          <w:rFonts w:ascii="Times New Roman" w:hAnsi="Times New Roman"/>
        </w:rPr>
        <w:t xml:space="preserve"> подана</w:t>
      </w:r>
      <w:r w:rsidR="006C2C5E">
        <w:t xml:space="preserve"> </w:t>
      </w:r>
      <w:r w:rsidR="006C2C5E" w:rsidRPr="006C2C5E">
        <w:rPr>
          <w:rFonts w:ascii="Times New Roman" w:hAnsi="Times New Roman" w:cs="Times New Roman"/>
          <w:color w:val="000000"/>
          <w:sz w:val="24"/>
        </w:rPr>
        <w:t>в Федеральную государственную информационную систему учета результатов проведения специальной оценки условий труда</w:t>
      </w:r>
      <w:r w:rsidR="006C2C5E">
        <w:rPr>
          <w:rFonts w:ascii="Times New Roman" w:hAnsi="Times New Roman" w:cs="Times New Roman"/>
          <w:color w:val="000000"/>
          <w:sz w:val="24"/>
        </w:rPr>
        <w:t>, срок действия до 14.01.2030г.</w:t>
      </w:r>
    </w:p>
    <w:p w:rsidR="00687964" w:rsidRDefault="00687964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687964" w:rsidRDefault="00687964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687964" w:rsidRDefault="00687964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75470D" w:rsidRPr="009C74C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7C4FD5">
        <w:rPr>
          <w:rFonts w:ascii="Times New Roman" w:hAnsi="Times New Roman" w:cs="Times New Roman"/>
          <w:b/>
          <w:color w:val="000000"/>
          <w:sz w:val="24"/>
        </w:rPr>
        <w:t>В здании Учреждения расположены все необходимые кабинеты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>1</w:t>
      </w:r>
      <w:r w:rsidRPr="004673F1">
        <w:rPr>
          <w:rFonts w:ascii="Times New Roman" w:hAnsi="Times New Roman" w:cs="Times New Roman"/>
          <w:color w:val="000000"/>
          <w:sz w:val="24"/>
        </w:rPr>
        <w:tab/>
        <w:t>этаж –Методический кабинет, зал для конференций, кабинет по ранней помощи, кабинет педагога-психолог</w:t>
      </w:r>
      <w:r>
        <w:rPr>
          <w:rFonts w:ascii="Times New Roman" w:hAnsi="Times New Roman" w:cs="Times New Roman"/>
          <w:color w:val="000000"/>
          <w:sz w:val="24"/>
        </w:rPr>
        <w:t>а, логопеда, кабинет директора (руководителя Т</w:t>
      </w:r>
      <w:r w:rsidRPr="004673F1">
        <w:rPr>
          <w:rFonts w:ascii="Times New Roman" w:hAnsi="Times New Roman" w:cs="Times New Roman"/>
          <w:color w:val="000000"/>
          <w:sz w:val="24"/>
        </w:rPr>
        <w:t>ПМПК</w:t>
      </w:r>
      <w:r>
        <w:rPr>
          <w:rFonts w:ascii="Times New Roman" w:hAnsi="Times New Roman" w:cs="Times New Roman"/>
          <w:color w:val="000000"/>
          <w:sz w:val="24"/>
        </w:rPr>
        <w:t>)</w:t>
      </w:r>
    </w:p>
    <w:p w:rsidR="0075470D" w:rsidRPr="009C74C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9C74CD">
        <w:rPr>
          <w:rFonts w:ascii="Times New Roman" w:hAnsi="Times New Roman" w:cs="Times New Roman"/>
          <w:b/>
          <w:color w:val="000000"/>
          <w:sz w:val="24"/>
        </w:rPr>
        <w:t xml:space="preserve">Наличие технических средств обучения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В Учреждении имеются достаточное количество компьютеров. Кабинеты специалистов имеют компьютеры, принтеры, выход в Интернет. </w:t>
      </w:r>
    </w:p>
    <w:p w:rsidR="0075470D" w:rsidRPr="00190169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190169">
        <w:rPr>
          <w:rFonts w:ascii="Times New Roman" w:hAnsi="Times New Roman" w:cs="Times New Roman"/>
          <w:b/>
          <w:color w:val="000000"/>
          <w:sz w:val="24"/>
        </w:rPr>
        <w:t xml:space="preserve">Наличие персональных компьютеров, информационного оборудования </w:t>
      </w:r>
    </w:p>
    <w:p w:rsidR="0075470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Style w:val="TableGrid"/>
        <w:tblW w:w="9499" w:type="dxa"/>
        <w:tblInd w:w="0" w:type="dxa"/>
        <w:tblCellMar>
          <w:top w:w="1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5814"/>
        <w:gridCol w:w="2124"/>
        <w:gridCol w:w="1561"/>
      </w:tblGrid>
      <w:tr w:rsidR="0075470D" w:rsidTr="002D5EB1">
        <w:trPr>
          <w:trHeight w:val="1791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70D" w:rsidRPr="00190169" w:rsidRDefault="0075470D" w:rsidP="002D5EB1">
            <w:pPr>
              <w:spacing w:line="259" w:lineRule="auto"/>
              <w:ind w:left="224"/>
              <w:jc w:val="center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Наименование показателей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70D" w:rsidRPr="00190169" w:rsidRDefault="0075470D" w:rsidP="002D5EB1">
            <w:pPr>
              <w:spacing w:after="21" w:line="259" w:lineRule="auto"/>
              <w:ind w:left="406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Количество – </w:t>
            </w:r>
          </w:p>
          <w:p w:rsidR="0075470D" w:rsidRPr="00190169" w:rsidRDefault="0075470D" w:rsidP="002D5EB1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всего, штук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70D" w:rsidRPr="00190169" w:rsidRDefault="0075470D" w:rsidP="002D5EB1">
            <w:pPr>
              <w:spacing w:line="259" w:lineRule="auto"/>
              <w:ind w:left="485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из них </w:t>
            </w:r>
          </w:p>
          <w:p w:rsidR="0075470D" w:rsidRPr="00190169" w:rsidRDefault="0075470D" w:rsidP="002D5EB1">
            <w:pPr>
              <w:spacing w:line="238" w:lineRule="auto"/>
              <w:jc w:val="center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доступных для </w:t>
            </w:r>
          </w:p>
          <w:p w:rsidR="0075470D" w:rsidRPr="00190169" w:rsidRDefault="0075470D" w:rsidP="002D5EB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использован </w:t>
            </w:r>
            <w:proofErr w:type="spellStart"/>
            <w:r w:rsidRPr="00190169">
              <w:rPr>
                <w:rFonts w:ascii="Times New Roman" w:hAnsi="Times New Roman" w:cs="Times New Roman"/>
              </w:rPr>
              <w:t>ия</w:t>
            </w:r>
            <w:proofErr w:type="spellEnd"/>
            <w:r w:rsidRPr="00190169">
              <w:rPr>
                <w:rFonts w:ascii="Times New Roman" w:hAnsi="Times New Roman" w:cs="Times New Roman"/>
              </w:rPr>
              <w:t xml:space="preserve"> детьми </w:t>
            </w:r>
          </w:p>
        </w:tc>
      </w:tr>
      <w:tr w:rsidR="0075470D" w:rsidTr="002D5EB1">
        <w:trPr>
          <w:trHeight w:val="338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Персональные компьютеры –  всего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960292" w:rsidP="002D5EB1">
            <w:pPr>
              <w:spacing w:line="259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6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470D" w:rsidTr="002D5EB1">
        <w:trPr>
          <w:trHeight w:val="329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     из них: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</w:tcPr>
          <w:p w:rsidR="0075470D" w:rsidRPr="00190169" w:rsidRDefault="0075470D" w:rsidP="002D5EB1">
            <w:pPr>
              <w:spacing w:line="259" w:lineRule="auto"/>
              <w:ind w:left="283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</w:tcPr>
          <w:p w:rsidR="0075470D" w:rsidRPr="00190169" w:rsidRDefault="0075470D" w:rsidP="002D5EB1">
            <w:pPr>
              <w:spacing w:line="259" w:lineRule="auto"/>
              <w:ind w:left="286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470D" w:rsidTr="002D5EB1">
        <w:trPr>
          <w:trHeight w:val="576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firstLine="284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ноутбуки и другие портативные персональные компьютеры (кроме планшетных)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960292" w:rsidP="002D5EB1">
            <w:pPr>
              <w:spacing w:line="259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6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>0</w:t>
            </w:r>
          </w:p>
        </w:tc>
      </w:tr>
      <w:tr w:rsidR="0075470D" w:rsidTr="002D5EB1">
        <w:trPr>
          <w:trHeight w:val="334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планшетные компьютеры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3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6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>0</w:t>
            </w:r>
          </w:p>
        </w:tc>
      </w:tr>
      <w:tr w:rsidR="0075470D" w:rsidTr="002D5EB1">
        <w:trPr>
          <w:trHeight w:val="336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имеющие доступ к Интернету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3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6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75470D" w:rsidTr="002D5EB1">
        <w:trPr>
          <w:trHeight w:val="334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имеющие доступ к </w:t>
            </w:r>
            <w:proofErr w:type="spellStart"/>
            <w:r w:rsidRPr="00190169">
              <w:rPr>
                <w:rFonts w:ascii="Times New Roman" w:hAnsi="Times New Roman" w:cs="Times New Roman"/>
              </w:rPr>
              <w:t>Интранет</w:t>
            </w:r>
            <w:proofErr w:type="spellEnd"/>
            <w:r w:rsidRPr="00190169">
              <w:rPr>
                <w:rFonts w:ascii="Times New Roman" w:hAnsi="Times New Roman" w:cs="Times New Roman"/>
              </w:rPr>
              <w:t xml:space="preserve">-порталу центра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960292" w:rsidP="002D5EB1">
            <w:pPr>
              <w:spacing w:line="259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6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>0</w:t>
            </w:r>
          </w:p>
        </w:tc>
      </w:tr>
      <w:tr w:rsidR="0075470D" w:rsidTr="002D5EB1">
        <w:trPr>
          <w:trHeight w:val="336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Мультимедийные проекторы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3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6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>0</w:t>
            </w:r>
          </w:p>
        </w:tc>
      </w:tr>
      <w:tr w:rsidR="0075470D" w:rsidTr="002D5EB1">
        <w:trPr>
          <w:trHeight w:val="336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Интерактивные доски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3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6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75470D" w:rsidTr="002D5EB1">
        <w:trPr>
          <w:trHeight w:val="334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Принтеры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3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6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75470D" w:rsidTr="002D5EB1">
        <w:trPr>
          <w:trHeight w:val="336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4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Сканеры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3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6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75470D" w:rsidTr="002D5EB1">
        <w:trPr>
          <w:trHeight w:val="847"/>
        </w:trPr>
        <w:tc>
          <w:tcPr>
            <w:tcW w:w="5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right="61" w:firstLine="284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 xml:space="preserve">Многофункциональные устройства (МФУ, выполняющие операции печати, сканирования, копирования)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70D" w:rsidRPr="00190169" w:rsidRDefault="0075470D" w:rsidP="002D5EB1">
            <w:pPr>
              <w:spacing w:line="259" w:lineRule="auto"/>
              <w:ind w:left="286"/>
              <w:rPr>
                <w:rFonts w:ascii="Times New Roman" w:hAnsi="Times New Roman" w:cs="Times New Roman"/>
              </w:rPr>
            </w:pPr>
            <w:r w:rsidRPr="00190169">
              <w:rPr>
                <w:rFonts w:ascii="Times New Roman" w:hAnsi="Times New Roman" w:cs="Times New Roman"/>
              </w:rPr>
              <w:t>0</w:t>
            </w:r>
          </w:p>
        </w:tc>
      </w:tr>
    </w:tbl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</w:p>
    <w:p w:rsidR="0075470D" w:rsidRPr="009C74C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9C74CD">
        <w:rPr>
          <w:rFonts w:ascii="Times New Roman" w:hAnsi="Times New Roman" w:cs="Times New Roman"/>
          <w:b/>
          <w:color w:val="000000"/>
          <w:sz w:val="24"/>
        </w:rPr>
        <w:t xml:space="preserve">Режим работы Учреждения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Учреждение работает по </w:t>
      </w:r>
      <w:r>
        <w:rPr>
          <w:rFonts w:ascii="Times New Roman" w:hAnsi="Times New Roman" w:cs="Times New Roman"/>
          <w:color w:val="000000"/>
          <w:sz w:val="24"/>
        </w:rPr>
        <w:t>пятидневной рабочей неделе (с 09.00 до 17.0</w:t>
      </w:r>
      <w:r w:rsidRPr="004673F1">
        <w:rPr>
          <w:rFonts w:ascii="Times New Roman" w:hAnsi="Times New Roman" w:cs="Times New Roman"/>
          <w:color w:val="000000"/>
          <w:sz w:val="24"/>
        </w:rPr>
        <w:t>0</w:t>
      </w:r>
      <w:r w:rsidR="007A5813">
        <w:rPr>
          <w:rFonts w:ascii="Times New Roman" w:hAnsi="Times New Roman" w:cs="Times New Roman"/>
          <w:color w:val="000000"/>
          <w:sz w:val="24"/>
        </w:rPr>
        <w:t>. обед с 13.00-14.00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).  </w:t>
      </w:r>
      <w:r w:rsidR="006C2C5E">
        <w:rPr>
          <w:rFonts w:ascii="Times New Roman" w:hAnsi="Times New Roman" w:cs="Times New Roman"/>
          <w:color w:val="000000"/>
          <w:sz w:val="24"/>
        </w:rPr>
        <w:t>Специалисты учреждения работают по расписанию, утвержденному директором в начале учебного года, из расчета ставок в соответствии тарификации.</w:t>
      </w:r>
    </w:p>
    <w:p w:rsidR="0075470D" w:rsidRPr="009C74C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9C74CD">
        <w:rPr>
          <w:rFonts w:ascii="Times New Roman" w:hAnsi="Times New Roman" w:cs="Times New Roman"/>
          <w:b/>
          <w:color w:val="000000"/>
          <w:sz w:val="24"/>
        </w:rPr>
        <w:t xml:space="preserve">Органы управления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Управленческая система центра строится на принципах единоначалия. Высшим органом управления является общее собрание трудового коллектива.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254A40">
        <w:rPr>
          <w:rFonts w:ascii="Times New Roman" w:hAnsi="Times New Roman" w:cs="Times New Roman"/>
          <w:b/>
          <w:color w:val="000000"/>
          <w:sz w:val="24"/>
        </w:rPr>
        <w:t>Цель деятельности Учреждения -</w:t>
      </w:r>
      <w:r w:rsidRPr="00254A40">
        <w:rPr>
          <w:rFonts w:ascii="Times New Roman" w:hAnsi="Times New Roman" w:cs="Times New Roman"/>
          <w:color w:val="000000"/>
          <w:sz w:val="24"/>
        </w:rPr>
        <w:t xml:space="preserve"> реализация полномочий органов местного самоуправления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а также помощи организациям, осуществляющим образовательную деятельность, по вопросам реализации основных общеобразовательных программ,  осуществление образовательной деятельности по реализации дополнительных общеразвивающих программ.</w:t>
      </w:r>
    </w:p>
    <w:p w:rsidR="008A1130" w:rsidRPr="00254A40" w:rsidRDefault="008A1130" w:rsidP="008A1130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В</w:t>
      </w:r>
      <w:r w:rsidRPr="00A241AD">
        <w:rPr>
          <w:rFonts w:ascii="Times New Roman" w:hAnsi="Times New Roman" w:cs="Times New Roman"/>
          <w:b/>
          <w:color w:val="000000"/>
          <w:sz w:val="24"/>
        </w:rPr>
        <w:t>иды деятельности Учреждения</w:t>
      </w:r>
      <w:r>
        <w:rPr>
          <w:rFonts w:ascii="Times New Roman" w:hAnsi="Times New Roman" w:cs="Times New Roman"/>
          <w:b/>
          <w:color w:val="000000"/>
          <w:sz w:val="24"/>
        </w:rPr>
        <w:t>,</w:t>
      </w:r>
      <w:r w:rsidRPr="008A113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согласно лицензирования основной деятельности </w:t>
      </w:r>
      <w:r w:rsidR="007A5813">
        <w:rPr>
          <w:rFonts w:ascii="Times New Roman" w:hAnsi="Times New Roman" w:cs="Times New Roman"/>
          <w:color w:val="000000"/>
          <w:sz w:val="24"/>
        </w:rPr>
        <w:t>является образование</w:t>
      </w:r>
      <w:r w:rsidRPr="00254A40">
        <w:rPr>
          <w:rFonts w:ascii="Times New Roman" w:hAnsi="Times New Roman" w:cs="Times New Roman"/>
          <w:color w:val="000000"/>
          <w:sz w:val="24"/>
        </w:rPr>
        <w:t xml:space="preserve"> дополнительное детей и взрослых; деятельность по оказанию консульт</w:t>
      </w:r>
      <w:r>
        <w:rPr>
          <w:rFonts w:ascii="Times New Roman" w:hAnsi="Times New Roman" w:cs="Times New Roman"/>
          <w:color w:val="000000"/>
          <w:sz w:val="24"/>
        </w:rPr>
        <w:t>ационных и информационных услуг, дополнительный</w:t>
      </w:r>
      <w:r w:rsidR="007A581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-  </w:t>
      </w:r>
      <w:r w:rsidRPr="00254A40">
        <w:rPr>
          <w:rFonts w:ascii="Times New Roman" w:hAnsi="Times New Roman" w:cs="Times New Roman"/>
          <w:color w:val="000000"/>
          <w:sz w:val="24"/>
        </w:rPr>
        <w:t>предоставление прочих социальных ус</w:t>
      </w:r>
      <w:r>
        <w:rPr>
          <w:rFonts w:ascii="Times New Roman" w:hAnsi="Times New Roman" w:cs="Times New Roman"/>
          <w:color w:val="000000"/>
          <w:sz w:val="24"/>
        </w:rPr>
        <w:t xml:space="preserve">луг без </w:t>
      </w:r>
      <w:r>
        <w:rPr>
          <w:rFonts w:ascii="Times New Roman" w:hAnsi="Times New Roman" w:cs="Times New Roman"/>
          <w:color w:val="000000"/>
          <w:sz w:val="24"/>
        </w:rPr>
        <w:lastRenderedPageBreak/>
        <w:t>обеспечения проживания.</w:t>
      </w:r>
    </w:p>
    <w:p w:rsidR="0075470D" w:rsidRPr="00254A40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254A40">
        <w:rPr>
          <w:rFonts w:ascii="Times New Roman" w:hAnsi="Times New Roman" w:cs="Times New Roman"/>
          <w:b/>
          <w:color w:val="000000"/>
          <w:sz w:val="24"/>
        </w:rPr>
        <w:t>Основными задачами деятельности Учреждения</w:t>
      </w:r>
      <w:r w:rsidRPr="00254A40">
        <w:rPr>
          <w:rFonts w:ascii="Times New Roman" w:hAnsi="Times New Roman" w:cs="Times New Roman"/>
          <w:color w:val="000000"/>
          <w:sz w:val="24"/>
        </w:rPr>
        <w:t xml:space="preserve"> являются:</w:t>
      </w:r>
    </w:p>
    <w:p w:rsidR="007A5813" w:rsidRPr="007A5813" w:rsidRDefault="007A5813" w:rsidP="007A5813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7A5813">
        <w:rPr>
          <w:rFonts w:ascii="Times New Roman" w:hAnsi="Times New Roman" w:cs="Times New Roman"/>
          <w:color w:val="000000"/>
          <w:sz w:val="24"/>
        </w:rPr>
        <w:t>1) психолого-педагогическое консультирование обучающихся, их родителей (законных представителе</w:t>
      </w:r>
      <w:r>
        <w:rPr>
          <w:rFonts w:ascii="Times New Roman" w:hAnsi="Times New Roman" w:cs="Times New Roman"/>
          <w:color w:val="000000"/>
          <w:sz w:val="24"/>
        </w:rPr>
        <w:t>й) и педагогических работников;</w:t>
      </w:r>
    </w:p>
    <w:p w:rsidR="007A5813" w:rsidRPr="007A5813" w:rsidRDefault="007A5813" w:rsidP="007A5813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7A5813">
        <w:rPr>
          <w:rFonts w:ascii="Times New Roman" w:hAnsi="Times New Roman" w:cs="Times New Roman"/>
          <w:color w:val="000000"/>
          <w:sz w:val="24"/>
        </w:rPr>
        <w:t>2) коррекционно-развивающие и компенсирующие занятия с обучающимися, лог</w:t>
      </w:r>
      <w:r>
        <w:rPr>
          <w:rFonts w:ascii="Times New Roman" w:hAnsi="Times New Roman" w:cs="Times New Roman"/>
          <w:color w:val="000000"/>
          <w:sz w:val="24"/>
        </w:rPr>
        <w:t>опедическую помощь обучающимся;</w:t>
      </w:r>
    </w:p>
    <w:p w:rsidR="007A5813" w:rsidRPr="007A5813" w:rsidRDefault="007A5813" w:rsidP="007A5813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7A5813">
        <w:rPr>
          <w:rFonts w:ascii="Times New Roman" w:hAnsi="Times New Roman" w:cs="Times New Roman"/>
          <w:color w:val="000000"/>
          <w:sz w:val="24"/>
        </w:rPr>
        <w:t xml:space="preserve">3) комплекс реабилитационных и </w:t>
      </w:r>
      <w:r>
        <w:rPr>
          <w:rFonts w:ascii="Times New Roman" w:hAnsi="Times New Roman" w:cs="Times New Roman"/>
          <w:color w:val="000000"/>
          <w:sz w:val="24"/>
        </w:rPr>
        <w:t>других медицинских мероприятий;</w:t>
      </w:r>
    </w:p>
    <w:p w:rsidR="007A5813" w:rsidRPr="007A5813" w:rsidRDefault="007A5813" w:rsidP="007A5813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7A5813">
        <w:rPr>
          <w:rFonts w:ascii="Times New Roman" w:hAnsi="Times New Roman" w:cs="Times New Roman"/>
          <w:color w:val="000000"/>
          <w:sz w:val="24"/>
        </w:rPr>
        <w:t>4) помощь обучающимся в профориентации, получении профессии и социальной адаптации.</w:t>
      </w:r>
    </w:p>
    <w:p w:rsidR="008A1130" w:rsidRDefault="007A5813" w:rsidP="007A5813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5)</w:t>
      </w:r>
      <w:r w:rsidRPr="007A5813">
        <w:rPr>
          <w:rFonts w:ascii="Times New Roman" w:hAnsi="Times New Roman" w:cs="Times New Roman"/>
          <w:color w:val="000000"/>
          <w:sz w:val="24"/>
        </w:rPr>
        <w:t xml:space="preserve"> </w:t>
      </w:r>
      <w:r w:rsidRPr="00254A40">
        <w:rPr>
          <w:rFonts w:ascii="Times New Roman" w:hAnsi="Times New Roman" w:cs="Times New Roman"/>
          <w:color w:val="000000"/>
          <w:sz w:val="24"/>
        </w:rPr>
        <w:t>осуществление образовательной деятельности по реализации дополнит</w:t>
      </w:r>
      <w:r>
        <w:rPr>
          <w:rFonts w:ascii="Times New Roman" w:hAnsi="Times New Roman" w:cs="Times New Roman"/>
          <w:color w:val="000000"/>
          <w:sz w:val="24"/>
        </w:rPr>
        <w:t>ельных общеразвивающих программ.</w:t>
      </w:r>
    </w:p>
    <w:p w:rsidR="007A5813" w:rsidRPr="003E0315" w:rsidRDefault="007A5813" w:rsidP="007A5813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3E0315">
        <w:rPr>
          <w:rFonts w:ascii="Times New Roman" w:hAnsi="Times New Roman" w:cs="Times New Roman"/>
          <w:b/>
          <w:color w:val="000000"/>
          <w:sz w:val="24"/>
        </w:rPr>
        <w:t>Основные направления деятельности МКУ Центра «Открытый мир»</w:t>
      </w:r>
      <w:r w:rsidR="003E0315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7A5813" w:rsidRPr="00254A40" w:rsidRDefault="007A5813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7A5813">
        <w:rPr>
          <w:rFonts w:ascii="Times New Roman" w:hAnsi="Times New Roman" w:cs="Times New Roman"/>
          <w:b/>
          <w:color w:val="000000"/>
          <w:sz w:val="24"/>
        </w:rPr>
        <w:t>- образовательная</w:t>
      </w:r>
      <w:r w:rsidR="003E0315">
        <w:rPr>
          <w:rFonts w:ascii="Times New Roman" w:hAnsi="Times New Roman" w:cs="Times New Roman"/>
          <w:b/>
          <w:color w:val="000000"/>
          <w:sz w:val="24"/>
        </w:rPr>
        <w:t>;</w:t>
      </w:r>
      <w:r w:rsidRPr="007A5813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3E0315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75470D" w:rsidRPr="00254A40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</w:t>
      </w:r>
      <w:r w:rsidRPr="007A5813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3E0315">
        <w:rPr>
          <w:rFonts w:ascii="Times New Roman" w:hAnsi="Times New Roman" w:cs="Times New Roman"/>
          <w:b/>
          <w:color w:val="000000"/>
          <w:sz w:val="24"/>
        </w:rPr>
        <w:t>диагностическая;</w:t>
      </w:r>
      <w:r w:rsidRPr="00254A40">
        <w:rPr>
          <w:rFonts w:ascii="Times New Roman" w:hAnsi="Times New Roman" w:cs="Times New Roman"/>
          <w:color w:val="000000"/>
          <w:sz w:val="24"/>
        </w:rPr>
        <w:t xml:space="preserve"> </w:t>
      </w:r>
      <w:r w:rsidR="003E0315">
        <w:rPr>
          <w:rFonts w:ascii="Times New Roman" w:hAnsi="Times New Roman" w:cs="Times New Roman"/>
          <w:color w:val="000000"/>
          <w:sz w:val="24"/>
        </w:rPr>
        <w:t xml:space="preserve"> </w:t>
      </w:r>
      <w:r w:rsidRPr="00254A40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75470D" w:rsidRPr="00254A40" w:rsidRDefault="0075470D" w:rsidP="003E0315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</w:t>
      </w:r>
      <w:r w:rsidRPr="00254A40">
        <w:rPr>
          <w:rFonts w:ascii="Times New Roman" w:hAnsi="Times New Roman" w:cs="Times New Roman"/>
          <w:color w:val="000000"/>
          <w:sz w:val="24"/>
        </w:rPr>
        <w:t xml:space="preserve"> </w:t>
      </w:r>
      <w:r w:rsidR="003E0315">
        <w:rPr>
          <w:rFonts w:ascii="Times New Roman" w:hAnsi="Times New Roman" w:cs="Times New Roman"/>
          <w:b/>
          <w:color w:val="000000"/>
          <w:sz w:val="24"/>
        </w:rPr>
        <w:t>консультационная;</w:t>
      </w:r>
      <w:r w:rsidRPr="007A5813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3E0315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</w:t>
      </w:r>
      <w:r w:rsidRPr="00254A40">
        <w:rPr>
          <w:rFonts w:ascii="Times New Roman" w:hAnsi="Times New Roman" w:cs="Times New Roman"/>
          <w:color w:val="000000"/>
          <w:sz w:val="24"/>
        </w:rPr>
        <w:t xml:space="preserve"> </w:t>
      </w:r>
      <w:r w:rsidR="003E0315">
        <w:rPr>
          <w:rFonts w:ascii="Times New Roman" w:hAnsi="Times New Roman" w:cs="Times New Roman"/>
          <w:b/>
          <w:color w:val="000000"/>
          <w:sz w:val="24"/>
        </w:rPr>
        <w:t>просветительская.</w:t>
      </w:r>
    </w:p>
    <w:p w:rsidR="0075470D" w:rsidRPr="00F3154C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7C4FD5">
        <w:rPr>
          <w:rFonts w:ascii="Times New Roman" w:hAnsi="Times New Roman" w:cs="Times New Roman"/>
          <w:b/>
          <w:color w:val="000000"/>
          <w:sz w:val="24"/>
        </w:rPr>
        <w:t>Кадровое обеспечение</w:t>
      </w:r>
      <w:r>
        <w:rPr>
          <w:rFonts w:ascii="Times New Roman" w:hAnsi="Times New Roman" w:cs="Times New Roman"/>
          <w:b/>
          <w:color w:val="000000"/>
          <w:sz w:val="24"/>
        </w:rPr>
        <w:t>.</w:t>
      </w:r>
      <w:r w:rsidRPr="007C4FD5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75470D" w:rsidRPr="004673F1" w:rsidRDefault="0075470D" w:rsidP="0075470D">
      <w:pPr>
        <w:widowControl w:val="0"/>
        <w:spacing w:line="276" w:lineRule="auto"/>
        <w:ind w:right="-59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Доля педагогических работников, работающих в учреждении </w:t>
      </w:r>
      <w:r>
        <w:rPr>
          <w:rFonts w:ascii="Times New Roman" w:hAnsi="Times New Roman" w:cs="Times New Roman"/>
          <w:color w:val="000000"/>
          <w:sz w:val="24"/>
        </w:rPr>
        <w:t>на штатной основе, составляет 100 %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 xml:space="preserve">Педагог – психолог -1,0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учитель – логопед -1,0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ст</w:t>
      </w:r>
      <w:proofErr w:type="spellEnd"/>
      <w:r>
        <w:rPr>
          <w:rFonts w:ascii="Times New Roman" w:hAnsi="Times New Roman" w:cs="Times New Roman"/>
          <w:color w:val="000000"/>
          <w:sz w:val="24"/>
        </w:rPr>
        <w:t>,,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учитель – дефектолог -0,5 ставки, социальный педагог  - 1,0 ставки, педагог дополните</w:t>
      </w:r>
      <w:r w:rsidR="00960292">
        <w:rPr>
          <w:rFonts w:ascii="Times New Roman" w:hAnsi="Times New Roman" w:cs="Times New Roman"/>
          <w:color w:val="000000"/>
          <w:sz w:val="24"/>
        </w:rPr>
        <w:t xml:space="preserve">льного образования -1,0 ставки. 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Учреждение располагает квалифицированными педагогическими кадрами, обеспечивающими подготовку по направлению деятельности, в соответствии с установленными требованиями. </w:t>
      </w:r>
    </w:p>
    <w:p w:rsidR="0075470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Распределение по образованию:</w:t>
      </w:r>
      <w:r w:rsidRPr="004673F1">
        <w:rPr>
          <w:rFonts w:ascii="Times New Roman" w:hAnsi="Times New Roman" w:cs="Times New Roman"/>
          <w:color w:val="000000"/>
          <w:sz w:val="24"/>
        </w:rPr>
        <w:tab/>
        <w:t xml:space="preserve"> </w:t>
      </w:r>
    </w:p>
    <w:tbl>
      <w:tblPr>
        <w:tblStyle w:val="a9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75470D" w:rsidTr="003E0315">
        <w:trPr>
          <w:trHeight w:val="134"/>
        </w:trPr>
        <w:tc>
          <w:tcPr>
            <w:tcW w:w="3143" w:type="dxa"/>
          </w:tcPr>
          <w:p w:rsidR="0075470D" w:rsidRPr="003E0315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E0315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Образование  </w:t>
            </w:r>
          </w:p>
        </w:tc>
        <w:tc>
          <w:tcPr>
            <w:tcW w:w="3143" w:type="dxa"/>
          </w:tcPr>
          <w:p w:rsidR="0075470D" w:rsidRPr="003E0315" w:rsidRDefault="003E0315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E0315">
              <w:rPr>
                <w:rFonts w:ascii="Times New Roman" w:hAnsi="Times New Roman" w:cs="Times New Roman"/>
                <w:b/>
                <w:color w:val="000000"/>
                <w:sz w:val="24"/>
              </w:rPr>
              <w:t>Высшее профессиональное</w:t>
            </w:r>
          </w:p>
        </w:tc>
        <w:tc>
          <w:tcPr>
            <w:tcW w:w="3144" w:type="dxa"/>
          </w:tcPr>
          <w:p w:rsidR="0075470D" w:rsidRPr="003E0315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E0315">
              <w:rPr>
                <w:rFonts w:ascii="Times New Roman" w:hAnsi="Times New Roman" w:cs="Times New Roman"/>
                <w:b/>
                <w:color w:val="000000"/>
                <w:sz w:val="24"/>
              </w:rPr>
              <w:t>Средне-специальное</w:t>
            </w:r>
          </w:p>
        </w:tc>
      </w:tr>
      <w:tr w:rsidR="0075470D" w:rsidTr="003E0315">
        <w:trPr>
          <w:trHeight w:val="425"/>
        </w:trPr>
        <w:tc>
          <w:tcPr>
            <w:tcW w:w="3143" w:type="dxa"/>
          </w:tcPr>
          <w:p w:rsidR="0075470D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73F1">
              <w:rPr>
                <w:rFonts w:ascii="Times New Roman" w:hAnsi="Times New Roman" w:cs="Times New Roman"/>
                <w:color w:val="000000"/>
                <w:sz w:val="24"/>
              </w:rPr>
              <w:t xml:space="preserve">Количество </w:t>
            </w:r>
            <w:r w:rsidRPr="004673F1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</w:t>
            </w:r>
          </w:p>
        </w:tc>
        <w:tc>
          <w:tcPr>
            <w:tcW w:w="3143" w:type="dxa"/>
          </w:tcPr>
          <w:p w:rsidR="0075470D" w:rsidRDefault="003E0315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75470D" w:rsidRPr="004673F1">
              <w:rPr>
                <w:rFonts w:ascii="Times New Roman" w:hAnsi="Times New Roman" w:cs="Times New Roman"/>
                <w:color w:val="000000"/>
                <w:sz w:val="24"/>
              </w:rPr>
              <w:t xml:space="preserve"> человека </w:t>
            </w:r>
            <w:r w:rsidR="0075470D" w:rsidRPr="004673F1">
              <w:rPr>
                <w:rFonts w:ascii="Times New Roman" w:hAnsi="Times New Roman" w:cs="Times New Roman"/>
                <w:color w:val="000000"/>
                <w:sz w:val="24"/>
              </w:rPr>
              <w:tab/>
              <w:t>100% -</w:t>
            </w:r>
          </w:p>
        </w:tc>
        <w:tc>
          <w:tcPr>
            <w:tcW w:w="3144" w:type="dxa"/>
          </w:tcPr>
          <w:p w:rsidR="0075470D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0 – 0%</w:t>
            </w:r>
          </w:p>
        </w:tc>
      </w:tr>
    </w:tbl>
    <w:p w:rsidR="003E0315" w:rsidRPr="004673F1" w:rsidRDefault="003E0315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8929" w:type="dxa"/>
        <w:tblInd w:w="2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1"/>
        <w:gridCol w:w="1157"/>
        <w:gridCol w:w="2381"/>
        <w:gridCol w:w="1982"/>
        <w:gridCol w:w="1139"/>
        <w:gridCol w:w="854"/>
        <w:gridCol w:w="825"/>
      </w:tblGrid>
      <w:tr w:rsidR="0075470D" w:rsidRPr="00190169" w:rsidTr="00400644">
        <w:trPr>
          <w:trHeight w:val="270"/>
        </w:trPr>
        <w:tc>
          <w:tcPr>
            <w:tcW w:w="59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75470D" w:rsidRPr="003E0315" w:rsidRDefault="0075470D" w:rsidP="002D5EB1">
            <w:pPr>
              <w:ind w:left="284" w:hanging="284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3E031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№</w:t>
            </w:r>
          </w:p>
          <w:p w:rsidR="0075470D" w:rsidRPr="003E0315" w:rsidRDefault="0075470D" w:rsidP="002D5EB1">
            <w:pPr>
              <w:ind w:left="284" w:hanging="284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3E031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п/п</w:t>
            </w:r>
          </w:p>
        </w:tc>
        <w:tc>
          <w:tcPr>
            <w:tcW w:w="115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</w:tcPr>
          <w:p w:rsidR="0075470D" w:rsidRPr="003E0315" w:rsidRDefault="0075470D" w:rsidP="002D5EB1">
            <w:pPr>
              <w:ind w:left="-111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3E031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Специалист ПМПК</w:t>
            </w:r>
          </w:p>
        </w:tc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75470D" w:rsidRPr="003E0315" w:rsidRDefault="0075470D" w:rsidP="002D5EB1">
            <w:pPr>
              <w:ind w:left="284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3E031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Образование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</w:tcPr>
          <w:p w:rsidR="0075470D" w:rsidRPr="003E0315" w:rsidRDefault="0075470D" w:rsidP="002D5EB1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3E031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Основание работы (приказ, согласование, договор, иное)</w:t>
            </w:r>
          </w:p>
        </w:tc>
        <w:tc>
          <w:tcPr>
            <w:tcW w:w="1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75470D" w:rsidRPr="003E0315" w:rsidRDefault="0075470D" w:rsidP="002D5EB1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3E031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Стаж</w:t>
            </w:r>
          </w:p>
        </w:tc>
        <w:tc>
          <w:tcPr>
            <w:tcW w:w="82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70D" w:rsidRPr="003E0315" w:rsidRDefault="0075470D" w:rsidP="002D5EB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3E0315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Нагрузка в комиссии</w:t>
            </w:r>
          </w:p>
        </w:tc>
      </w:tr>
      <w:tr w:rsidR="0075470D" w:rsidRPr="00190169" w:rsidTr="00400644">
        <w:trPr>
          <w:trHeight w:val="651"/>
        </w:trPr>
        <w:tc>
          <w:tcPr>
            <w:tcW w:w="5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70D" w:rsidRPr="00190169" w:rsidRDefault="0075470D" w:rsidP="002D5EB1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70D" w:rsidRPr="00190169" w:rsidRDefault="0075470D" w:rsidP="002D5EB1">
            <w:pPr>
              <w:ind w:left="-1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470D" w:rsidRPr="00190169" w:rsidRDefault="0075470D" w:rsidP="002D5EB1">
            <w:pPr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70D" w:rsidRPr="00190169" w:rsidRDefault="0075470D" w:rsidP="002D5EB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5470D" w:rsidRPr="003E0315" w:rsidRDefault="0075470D" w:rsidP="002D5EB1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E03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470D" w:rsidRPr="003E0315" w:rsidRDefault="0075470D" w:rsidP="002D5EB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3E03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 ПМПК</w:t>
            </w:r>
          </w:p>
        </w:tc>
        <w:tc>
          <w:tcPr>
            <w:tcW w:w="8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70D" w:rsidRPr="003E0315" w:rsidRDefault="0075470D" w:rsidP="002D5EB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75470D" w:rsidRPr="00190169" w:rsidTr="00400644">
        <w:trPr>
          <w:trHeight w:val="3830"/>
        </w:trPr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70D" w:rsidRPr="00190169" w:rsidRDefault="0075470D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70D" w:rsidRPr="00190169" w:rsidRDefault="0075470D" w:rsidP="002D5EB1">
            <w:pPr>
              <w:spacing w:after="23"/>
              <w:ind w:left="-11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учитель -дефектолог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470D" w:rsidRPr="009B26DA" w:rsidRDefault="0075470D" w:rsidP="002D5EB1">
            <w:pPr>
              <w:spacing w:after="23"/>
              <w:ind w:left="2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Высшее   профессиональное образование </w:t>
            </w:r>
          </w:p>
          <w:p w:rsidR="0075470D" w:rsidRPr="009B26DA" w:rsidRDefault="0075470D" w:rsidP="002D5EB1">
            <w:pPr>
              <w:spacing w:after="23"/>
              <w:ind w:left="2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КГПУ «Красноярский государственный педагогический университет </w:t>
            </w:r>
            <w:proofErr w:type="spellStart"/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им.В.П.Астафьева</w:t>
            </w:r>
            <w:proofErr w:type="spellEnd"/>
          </w:p>
          <w:p w:rsidR="0075470D" w:rsidRPr="009B26DA" w:rsidRDefault="0075470D" w:rsidP="002D5EB1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учитель-логопед, учитель –олигофренопедагог по специальности «Логопедия» с дополнительной специальностью «Олигофренопедагогика»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70D" w:rsidRPr="00190169" w:rsidRDefault="0075470D" w:rsidP="002D5EB1">
            <w:pPr>
              <w:spacing w:after="23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 № 25-лс от 13.02.2023</w:t>
            </w: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 Управления образования администрации района Постановление администрации Бирилюсского района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470D" w:rsidRPr="00190169" w:rsidRDefault="003E0315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  <w:r w:rsidR="007547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лет 7 </w:t>
            </w:r>
            <w:proofErr w:type="spellStart"/>
            <w:r w:rsidR="0075470D"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</w:t>
            </w:r>
            <w:proofErr w:type="spellEnd"/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470D" w:rsidRDefault="003E0315" w:rsidP="002D5EB1">
            <w:pPr>
              <w:spacing w:after="23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  <w:r w:rsidR="0075470D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75470D"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</w:t>
            </w:r>
            <w:r w:rsidR="0075470D"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</w:p>
          <w:p w:rsidR="0075470D" w:rsidRPr="00190169" w:rsidRDefault="0075470D" w:rsidP="002D5EB1">
            <w:pPr>
              <w:spacing w:after="23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</w:t>
            </w:r>
            <w:proofErr w:type="spellEnd"/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70D" w:rsidRPr="00190169" w:rsidRDefault="0075470D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0,5ст</w:t>
            </w:r>
          </w:p>
        </w:tc>
      </w:tr>
      <w:tr w:rsidR="0075470D" w:rsidRPr="00190169" w:rsidTr="00400644"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70D" w:rsidRPr="00190169" w:rsidRDefault="0075470D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70D" w:rsidRPr="00190169" w:rsidRDefault="0075470D" w:rsidP="002D5EB1">
            <w:pPr>
              <w:spacing w:after="23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Учитель-логопед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470D" w:rsidRPr="009B26DA" w:rsidRDefault="0075470D" w:rsidP="002D5EB1">
            <w:pPr>
              <w:spacing w:after="23"/>
              <w:ind w:left="2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Высшее   профессиональное образование </w:t>
            </w:r>
          </w:p>
          <w:p w:rsidR="0075470D" w:rsidRPr="009B26DA" w:rsidRDefault="0075470D" w:rsidP="002D5EB1">
            <w:pPr>
              <w:spacing w:after="23"/>
              <w:ind w:left="2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КГПУ «Красноярский государственный педагогический университет </w:t>
            </w:r>
            <w:proofErr w:type="spellStart"/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им.В.П.Астафьева</w:t>
            </w:r>
            <w:proofErr w:type="spellEnd"/>
          </w:p>
          <w:p w:rsidR="0075470D" w:rsidRPr="009B26DA" w:rsidRDefault="0075470D" w:rsidP="002D5EB1">
            <w:pPr>
              <w:spacing w:after="23"/>
              <w:ind w:left="2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учитель и логопед для детей с нарушением интеллекта по специальности «Олигофренопедагогика» с дополнитель</w:t>
            </w:r>
            <w:r w:rsidR="002D5EB1"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ной специальностью «Логопедия»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70D" w:rsidRPr="00190169" w:rsidRDefault="0075470D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Приказ МКОУ Центра «Открытый мир» 8/10 – П от 02.10.2015 г.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470D" w:rsidRPr="00190169" w:rsidRDefault="003E0315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  <w:r w:rsidR="0075470D"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лет 9мес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470D" w:rsidRDefault="003E0315" w:rsidP="002D5EB1">
            <w:pPr>
              <w:spacing w:after="23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7547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лет</w:t>
            </w:r>
          </w:p>
          <w:p w:rsidR="0075470D" w:rsidRPr="00190169" w:rsidRDefault="0075470D" w:rsidP="002D5EB1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  <w:proofErr w:type="spellStart"/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</w:t>
            </w:r>
            <w:proofErr w:type="spellEnd"/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70D" w:rsidRPr="00190169" w:rsidRDefault="0075470D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0,5 ст.</w:t>
            </w:r>
          </w:p>
        </w:tc>
      </w:tr>
      <w:tr w:rsidR="009B26DA" w:rsidRPr="00190169" w:rsidTr="00400644"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6DA" w:rsidRPr="00190169" w:rsidRDefault="009B26DA" w:rsidP="009B26DA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26DA" w:rsidRPr="00190169" w:rsidRDefault="009B26DA" w:rsidP="009B26DA">
            <w:pPr>
              <w:spacing w:after="23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–логопед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26DA" w:rsidRPr="009B26DA" w:rsidRDefault="009B26DA" w:rsidP="009B26DA">
            <w:pPr>
              <w:spacing w:after="23"/>
              <w:ind w:left="2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Высшее   профессиональное образование </w:t>
            </w:r>
          </w:p>
          <w:p w:rsidR="009B26DA" w:rsidRPr="009B26DA" w:rsidRDefault="009B26DA" w:rsidP="009B26DA">
            <w:pPr>
              <w:spacing w:after="23"/>
              <w:ind w:left="2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КГПУ «Красноярский государственный педагогический университет </w:t>
            </w:r>
            <w:proofErr w:type="spellStart"/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им.В.П.Астафьева</w:t>
            </w:r>
            <w:proofErr w:type="spellEnd"/>
          </w:p>
          <w:p w:rsidR="009B26DA" w:rsidRPr="009B26DA" w:rsidRDefault="009B26DA" w:rsidP="009B26DA">
            <w:pPr>
              <w:spacing w:after="23"/>
              <w:ind w:left="2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Учитель начальных классов по специальности «Педагогика и методика начального образования»  (2007 г ), сертификат дополнительного курса коррекционно –педагогической деятельности учителя 500 часов (2007г)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B26DA" w:rsidRDefault="009B26DA" w:rsidP="009B26DA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МКУ </w:t>
            </w:r>
          </w:p>
          <w:p w:rsidR="009B26DA" w:rsidRDefault="009B26DA" w:rsidP="009B26DA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Центр «Открыты мир» </w:t>
            </w:r>
          </w:p>
          <w:p w:rsidR="009B26DA" w:rsidRDefault="009B26DA" w:rsidP="009B26DA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24.01.2025</w:t>
            </w:r>
          </w:p>
          <w:p w:rsidR="009B26DA" w:rsidRPr="00190169" w:rsidRDefault="009B26DA" w:rsidP="009B26DA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 07/01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26DA" w:rsidRPr="00190169" w:rsidRDefault="009B26DA" w:rsidP="009B26DA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26DA" w:rsidRPr="00190169" w:rsidRDefault="009B26DA" w:rsidP="009B26DA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B26DA" w:rsidRPr="00190169" w:rsidRDefault="009B26DA" w:rsidP="009B26DA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0,5 ст.</w:t>
            </w:r>
          </w:p>
        </w:tc>
      </w:tr>
      <w:tr w:rsidR="0075470D" w:rsidRPr="00190169" w:rsidTr="00400644">
        <w:trPr>
          <w:trHeight w:val="132"/>
        </w:trPr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70D" w:rsidRPr="00190169" w:rsidRDefault="009B26DA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70D" w:rsidRPr="00190169" w:rsidRDefault="0075470D" w:rsidP="002D5EB1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Педагог-психолог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470D" w:rsidRPr="009B26DA" w:rsidRDefault="0075470D" w:rsidP="002D5EB1">
            <w:pPr>
              <w:spacing w:after="23"/>
              <w:ind w:left="2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Высшее   профессиональное образование </w:t>
            </w:r>
          </w:p>
          <w:p w:rsidR="0075470D" w:rsidRPr="009B26DA" w:rsidRDefault="0075470D" w:rsidP="002D5EB1">
            <w:pPr>
              <w:spacing w:after="23"/>
              <w:ind w:left="2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КГПУ    «Красноярский государственный педагогический университет </w:t>
            </w:r>
            <w:proofErr w:type="spellStart"/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им.В.П.Астафьева</w:t>
            </w:r>
            <w:proofErr w:type="spellEnd"/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70D" w:rsidRPr="00190169" w:rsidRDefault="0075470D" w:rsidP="002D5EB1">
            <w:pPr>
              <w:spacing w:after="23"/>
              <w:ind w:hanging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 МКУ Центра «Открытый мир» № 02</w:t>
            </w: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/01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 19.01.2023</w:t>
            </w: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470D" w:rsidRPr="00190169" w:rsidRDefault="003E0315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  <w:r w:rsidR="007547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года 9 </w:t>
            </w:r>
            <w:proofErr w:type="spellStart"/>
            <w:r w:rsidR="0075470D"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</w:t>
            </w:r>
            <w:proofErr w:type="spellEnd"/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470D" w:rsidRPr="00190169" w:rsidRDefault="003E0315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7547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 5 </w:t>
            </w:r>
            <w:proofErr w:type="spellStart"/>
            <w:r w:rsidR="0075470D"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</w:t>
            </w:r>
            <w:proofErr w:type="spellEnd"/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70D" w:rsidRPr="00190169" w:rsidRDefault="0075470D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0,5</w:t>
            </w: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ст.</w:t>
            </w:r>
          </w:p>
        </w:tc>
      </w:tr>
      <w:tr w:rsidR="0075470D" w:rsidRPr="00190169" w:rsidTr="00400644">
        <w:trPr>
          <w:trHeight w:val="3109"/>
        </w:trPr>
        <w:tc>
          <w:tcPr>
            <w:tcW w:w="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70D" w:rsidRPr="00190169" w:rsidRDefault="009B26DA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70D" w:rsidRPr="00190169" w:rsidRDefault="0075470D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Социальный педагог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470D" w:rsidRPr="009B26DA" w:rsidRDefault="0075470D" w:rsidP="002D5EB1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Высшее   профессиональное образование </w:t>
            </w:r>
          </w:p>
          <w:p w:rsidR="0075470D" w:rsidRPr="009B26DA" w:rsidRDefault="0075470D" w:rsidP="002D5EB1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ИГЛУ «Иркутский государственный педагогический институт иностранных языков им. </w:t>
            </w:r>
            <w:proofErr w:type="spellStart"/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ХоШиМина</w:t>
            </w:r>
            <w:proofErr w:type="spellEnd"/>
            <w:r w:rsidRPr="009B26D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 специальности французский и немецкий языки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470D" w:rsidRPr="00190169" w:rsidRDefault="0075470D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 МКОУ Центра «Открытый мир» № 1/11 от 11.11.2019</w:t>
            </w: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 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470D" w:rsidRDefault="003E0315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42 </w:t>
            </w:r>
            <w:r w:rsidR="0075470D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</w:p>
          <w:p w:rsidR="0075470D" w:rsidRPr="00190169" w:rsidRDefault="0075470D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  <w:proofErr w:type="spellStart"/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</w:t>
            </w:r>
            <w:proofErr w:type="spellEnd"/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5470D" w:rsidRPr="00190169" w:rsidRDefault="003E0315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7547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год 5 </w:t>
            </w:r>
            <w:proofErr w:type="spellStart"/>
            <w:r w:rsidR="0075470D"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</w:t>
            </w:r>
            <w:proofErr w:type="spellEnd"/>
          </w:p>
        </w:tc>
        <w:tc>
          <w:tcPr>
            <w:tcW w:w="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470D" w:rsidRPr="00190169" w:rsidRDefault="0075470D" w:rsidP="002D5EB1">
            <w:pPr>
              <w:spacing w:after="23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90169">
              <w:rPr>
                <w:rFonts w:ascii="Times New Roman" w:eastAsia="Times New Roman" w:hAnsi="Times New Roman" w:cs="Times New Roman"/>
                <w:color w:val="000000"/>
                <w:sz w:val="24"/>
              </w:rPr>
              <w:t>0.5 ст.</w:t>
            </w:r>
          </w:p>
        </w:tc>
      </w:tr>
    </w:tbl>
    <w:p w:rsidR="008F4885" w:rsidRDefault="008F4885" w:rsidP="00400644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0292" w:rsidRPr="003E0315" w:rsidRDefault="0075470D" w:rsidP="004C527C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7A36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E0315">
        <w:rPr>
          <w:rFonts w:ascii="Times New Roman" w:hAnsi="Times New Roman" w:cs="Times New Roman"/>
          <w:color w:val="000000"/>
          <w:sz w:val="24"/>
          <w:szCs w:val="24"/>
        </w:rPr>
        <w:t>На базе Учреждения о</w:t>
      </w:r>
      <w:r w:rsidR="00960292" w:rsidRPr="003E0315">
        <w:rPr>
          <w:rFonts w:ascii="Times New Roman" w:hAnsi="Times New Roman" w:cs="Times New Roman"/>
          <w:color w:val="000000"/>
          <w:sz w:val="24"/>
          <w:szCs w:val="24"/>
        </w:rPr>
        <w:t>существляется деятельность</w:t>
      </w:r>
      <w:r w:rsidR="00995BE9" w:rsidRPr="003E03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27C" w:rsidRPr="003E0315">
        <w:rPr>
          <w:rFonts w:ascii="Times New Roman" w:hAnsi="Times New Roman" w:cs="Times New Roman"/>
          <w:color w:val="000000"/>
          <w:sz w:val="24"/>
          <w:szCs w:val="24"/>
        </w:rPr>
        <w:t>следующих структур муниципального уровня:</w:t>
      </w:r>
    </w:p>
    <w:p w:rsidR="00960292" w:rsidRPr="003E0315" w:rsidRDefault="00960292" w:rsidP="0075470D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0315">
        <w:rPr>
          <w:rFonts w:ascii="Times New Roman" w:hAnsi="Times New Roman" w:cs="Times New Roman"/>
          <w:color w:val="000000"/>
          <w:sz w:val="24"/>
          <w:szCs w:val="24"/>
        </w:rPr>
        <w:t xml:space="preserve">- территориальная </w:t>
      </w:r>
      <w:r w:rsidRPr="003E0315">
        <w:rPr>
          <w:rFonts w:ascii="Times New Roman" w:hAnsi="Times New Roman" w:cs="Times New Roman"/>
          <w:color w:val="000000"/>
          <w:sz w:val="24"/>
        </w:rPr>
        <w:t xml:space="preserve">психолого-медико-педагогической комиссии </w:t>
      </w:r>
      <w:r w:rsidRPr="003E0315">
        <w:rPr>
          <w:rFonts w:ascii="Times New Roman" w:hAnsi="Times New Roman" w:cs="Times New Roman"/>
          <w:b/>
          <w:color w:val="000000"/>
          <w:sz w:val="24"/>
          <w:szCs w:val="24"/>
        </w:rPr>
        <w:t>(ТПМПК);</w:t>
      </w:r>
    </w:p>
    <w:p w:rsidR="00960292" w:rsidRPr="003E0315" w:rsidRDefault="00960292" w:rsidP="0075470D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color w:val="000000"/>
          <w:sz w:val="24"/>
        </w:rPr>
      </w:pPr>
      <w:r w:rsidRPr="003E03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E0315">
        <w:rPr>
          <w:rFonts w:ascii="Times New Roman" w:hAnsi="Times New Roman" w:cs="Times New Roman"/>
          <w:color w:val="000000"/>
          <w:sz w:val="24"/>
        </w:rPr>
        <w:t xml:space="preserve">муниципальная психологическая служба </w:t>
      </w:r>
      <w:r w:rsidRPr="003E0315">
        <w:rPr>
          <w:rFonts w:ascii="Times New Roman" w:hAnsi="Times New Roman" w:cs="Times New Roman"/>
          <w:b/>
          <w:color w:val="000000"/>
          <w:sz w:val="24"/>
        </w:rPr>
        <w:t xml:space="preserve">(МПС) </w:t>
      </w:r>
      <w:r w:rsidRPr="003E0315">
        <w:rPr>
          <w:rFonts w:ascii="Times New Roman" w:hAnsi="Times New Roman" w:cs="Times New Roman"/>
          <w:color w:val="000000"/>
          <w:sz w:val="24"/>
        </w:rPr>
        <w:t>и экстренная муниципальна</w:t>
      </w:r>
      <w:r w:rsidR="004C527C" w:rsidRPr="003E0315">
        <w:rPr>
          <w:rFonts w:ascii="Times New Roman" w:hAnsi="Times New Roman" w:cs="Times New Roman"/>
          <w:color w:val="000000"/>
          <w:sz w:val="24"/>
        </w:rPr>
        <w:t xml:space="preserve">я психологическая служба </w:t>
      </w:r>
      <w:r w:rsidR="004C527C" w:rsidRPr="003E0315">
        <w:rPr>
          <w:rFonts w:ascii="Times New Roman" w:hAnsi="Times New Roman" w:cs="Times New Roman"/>
          <w:b/>
          <w:color w:val="000000"/>
          <w:sz w:val="24"/>
        </w:rPr>
        <w:t>(ЭМПС).</w:t>
      </w:r>
    </w:p>
    <w:p w:rsidR="004C527C" w:rsidRPr="003E0315" w:rsidRDefault="008F4885" w:rsidP="0075470D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Структурные подразделения учреждения:</w:t>
      </w:r>
    </w:p>
    <w:p w:rsidR="00960292" w:rsidRPr="003E0315" w:rsidRDefault="00995BE9" w:rsidP="0075470D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03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E03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0315" w:rsidRPr="003E0315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Дополнительное образование по дополнительным общеобразовательным программам;</w:t>
      </w:r>
    </w:p>
    <w:p w:rsidR="00960292" w:rsidRDefault="001244F7" w:rsidP="008F4885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03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E03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488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E0315" w:rsidRPr="003E0315">
        <w:rPr>
          <w:rFonts w:ascii="Times New Roman" w:hAnsi="Times New Roman" w:cs="Times New Roman"/>
          <w:b/>
          <w:color w:val="000000"/>
          <w:sz w:val="24"/>
          <w:szCs w:val="24"/>
        </w:rPr>
        <w:t>Служба Медиации</w:t>
      </w:r>
      <w:r w:rsidR="008F488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00644" w:rsidRPr="008F4885" w:rsidRDefault="00400644" w:rsidP="008F4885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01E5" w:rsidRPr="007801E5" w:rsidRDefault="007801E5" w:rsidP="0075470D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01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Работа ТПМПК.</w:t>
      </w:r>
    </w:p>
    <w:p w:rsidR="0075470D" w:rsidRPr="00A241AD" w:rsidRDefault="007801E5" w:rsidP="0075470D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4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470D" w:rsidRPr="00A241AD">
        <w:rPr>
          <w:rFonts w:ascii="Times New Roman" w:hAnsi="Times New Roman" w:cs="Times New Roman"/>
          <w:color w:val="000000"/>
          <w:sz w:val="24"/>
        </w:rPr>
        <w:t xml:space="preserve">Обеспечение работы психолого-медико-педагогической комиссии (ПМПК) </w:t>
      </w:r>
      <w:r w:rsidR="0075470D">
        <w:rPr>
          <w:rFonts w:ascii="Times New Roman" w:hAnsi="Times New Roman" w:cs="Times New Roman"/>
          <w:color w:val="000000"/>
          <w:sz w:val="24"/>
        </w:rPr>
        <w:t>включает</w:t>
      </w:r>
      <w:r w:rsidR="0075470D" w:rsidRPr="00A241AD">
        <w:rPr>
          <w:rFonts w:ascii="Times New Roman" w:hAnsi="Times New Roman" w:cs="Times New Roman"/>
          <w:color w:val="000000"/>
          <w:sz w:val="24"/>
        </w:rPr>
        <w:t xml:space="preserve"> в себя:</w:t>
      </w:r>
    </w:p>
    <w:p w:rsidR="0075470D" w:rsidRPr="00A241AD" w:rsidRDefault="0075470D" w:rsidP="0075470D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Pr="00A241AD">
        <w:rPr>
          <w:rFonts w:ascii="Times New Roman" w:hAnsi="Times New Roman" w:cs="Times New Roman"/>
          <w:color w:val="000000"/>
          <w:sz w:val="24"/>
        </w:rPr>
        <w:t>выявление детей с ограниченными возможностями здоровья, начиная с раннего возраста;</w:t>
      </w:r>
    </w:p>
    <w:p w:rsidR="0075470D" w:rsidRPr="00A241AD" w:rsidRDefault="0075470D" w:rsidP="0075470D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</w:t>
      </w:r>
      <w:r w:rsidRPr="00A241AD">
        <w:rPr>
          <w:rFonts w:ascii="Times New Roman" w:hAnsi="Times New Roman" w:cs="Times New Roman"/>
          <w:color w:val="000000"/>
          <w:sz w:val="24"/>
        </w:rPr>
        <w:t xml:space="preserve"> проведение комплексного диагностического обследования </w:t>
      </w:r>
      <w:proofErr w:type="gramStart"/>
      <w:r w:rsidRPr="00A241AD">
        <w:rPr>
          <w:rFonts w:ascii="Times New Roman" w:hAnsi="Times New Roman" w:cs="Times New Roman"/>
          <w:color w:val="000000"/>
          <w:sz w:val="24"/>
        </w:rPr>
        <w:t xml:space="preserve">детей </w:t>
      </w:r>
      <w:r w:rsidR="007801E5">
        <w:rPr>
          <w:rFonts w:ascii="Times New Roman" w:hAnsi="Times New Roman" w:cs="Times New Roman"/>
          <w:color w:val="000000"/>
          <w:sz w:val="24"/>
        </w:rPr>
        <w:t xml:space="preserve"> </w:t>
      </w:r>
      <w:r w:rsidRPr="00A241AD">
        <w:rPr>
          <w:rFonts w:ascii="Times New Roman" w:hAnsi="Times New Roman" w:cs="Times New Roman"/>
          <w:color w:val="000000"/>
          <w:sz w:val="24"/>
        </w:rPr>
        <w:t>с</w:t>
      </w:r>
      <w:proofErr w:type="gramEnd"/>
      <w:r w:rsidRPr="00A241AD">
        <w:rPr>
          <w:rFonts w:ascii="Times New Roman" w:hAnsi="Times New Roman" w:cs="Times New Roman"/>
          <w:color w:val="000000"/>
          <w:sz w:val="24"/>
        </w:rPr>
        <w:t xml:space="preserve"> целью выявления индивидуальных особенностей и особых образовательных потребностей, ограничений и ресурсов; подготовка и по результатам обследования заключения и рекомендаций пот оказанию им психолого-медико-педагогической помощи и организация их обучения и воспитания, а также подтверждение, уточнение или изменение ранее выданных рекомендаций;</w:t>
      </w:r>
    </w:p>
    <w:p w:rsidR="0075470D" w:rsidRDefault="0075470D" w:rsidP="0075470D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</w:t>
      </w:r>
      <w:r w:rsidRPr="00A241AD">
        <w:rPr>
          <w:rFonts w:ascii="Times New Roman" w:hAnsi="Times New Roman" w:cs="Times New Roman"/>
          <w:color w:val="000000"/>
          <w:sz w:val="24"/>
        </w:rPr>
        <w:t xml:space="preserve">  оказание консультативной помощи родителям (законным представителям) детей, работникам организаций, осуществляющих образовательную деятельность,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девиантным поведением.</w:t>
      </w:r>
    </w:p>
    <w:p w:rsidR="0075470D" w:rsidRDefault="0075470D" w:rsidP="0075470D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color w:val="000000"/>
          <w:sz w:val="24"/>
        </w:rPr>
      </w:pPr>
      <w:r w:rsidRPr="00200901">
        <w:rPr>
          <w:rFonts w:ascii="Times New Roman" w:hAnsi="Times New Roman" w:cs="Times New Roman"/>
          <w:b/>
          <w:color w:val="000000"/>
          <w:sz w:val="24"/>
        </w:rPr>
        <w:t>Полное наименование комиссии в соответствии с учредительным документом: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Территориальная </w:t>
      </w:r>
      <w:r w:rsidR="007801E5">
        <w:rPr>
          <w:rFonts w:ascii="Times New Roman" w:hAnsi="Times New Roman" w:cs="Times New Roman"/>
          <w:color w:val="000000"/>
          <w:sz w:val="24"/>
        </w:rPr>
        <w:t xml:space="preserve"> 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психолого-медико-педагогическа</w:t>
      </w:r>
      <w:r>
        <w:rPr>
          <w:rFonts w:ascii="Times New Roman" w:hAnsi="Times New Roman" w:cs="Times New Roman"/>
          <w:color w:val="000000"/>
          <w:sz w:val="24"/>
        </w:rPr>
        <w:t>я комиссия в Бирилюсском районе.</w:t>
      </w:r>
    </w:p>
    <w:p w:rsidR="0075470D" w:rsidRPr="004673F1" w:rsidRDefault="0075470D" w:rsidP="0075470D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 </w:t>
      </w:r>
      <w:r w:rsidRPr="00200901">
        <w:rPr>
          <w:rFonts w:ascii="Times New Roman" w:hAnsi="Times New Roman" w:cs="Times New Roman"/>
          <w:b/>
          <w:color w:val="000000"/>
          <w:sz w:val="24"/>
        </w:rPr>
        <w:t>Нормативно-правовая основа работы комиссии</w:t>
      </w:r>
      <w:r w:rsidR="007801E5">
        <w:rPr>
          <w:rFonts w:ascii="Times New Roman" w:hAnsi="Times New Roman" w:cs="Times New Roman"/>
          <w:b/>
          <w:color w:val="000000"/>
          <w:sz w:val="24"/>
        </w:rPr>
        <w:t>.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</w:t>
      </w:r>
      <w:r w:rsidR="007801E5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75470D" w:rsidRPr="004673F1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     - Постановление администрации Бирилюсского района от</w:t>
      </w:r>
      <w:r w:rsidR="007801E5">
        <w:rPr>
          <w:rFonts w:ascii="Times New Roman" w:hAnsi="Times New Roman" w:cs="Times New Roman"/>
          <w:color w:val="000000"/>
          <w:sz w:val="24"/>
        </w:rPr>
        <w:t xml:space="preserve"> 14.05.2025 № 233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</w:t>
      </w:r>
      <w:r w:rsidR="007801E5">
        <w:rPr>
          <w:rFonts w:ascii="Times New Roman" w:hAnsi="Times New Roman" w:cs="Times New Roman"/>
          <w:color w:val="000000"/>
          <w:sz w:val="24"/>
        </w:rPr>
        <w:t xml:space="preserve">О внесение изменений в постановление администрации района от 23.11.2023 № 546 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«Об утверждении Порядка работы территориальной (муниципальной) психолого-медико-педагогической комиссии в Бирилюсском районе» </w:t>
      </w:r>
    </w:p>
    <w:p w:rsidR="0075470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-</w:t>
      </w:r>
      <w:r w:rsidRPr="00200901">
        <w:rPr>
          <w:rFonts w:ascii="Times New Roman" w:hAnsi="Times New Roman" w:cs="Times New Roman"/>
          <w:color w:val="000000"/>
          <w:sz w:val="24"/>
        </w:rPr>
        <w:t xml:space="preserve"> 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Постановление администрации Бирилюсского района </w:t>
      </w:r>
      <w:r w:rsidR="007801E5" w:rsidRPr="004673F1">
        <w:rPr>
          <w:rFonts w:ascii="Times New Roman" w:hAnsi="Times New Roman" w:cs="Times New Roman"/>
          <w:color w:val="000000"/>
          <w:sz w:val="24"/>
        </w:rPr>
        <w:t>от</w:t>
      </w:r>
      <w:r w:rsidR="007801E5">
        <w:rPr>
          <w:rFonts w:ascii="Times New Roman" w:hAnsi="Times New Roman" w:cs="Times New Roman"/>
          <w:color w:val="000000"/>
          <w:sz w:val="24"/>
        </w:rPr>
        <w:t xml:space="preserve"> 14.05.2025 № 234 </w:t>
      </w:r>
      <w:r w:rsidR="007801E5" w:rsidRPr="004673F1">
        <w:rPr>
          <w:rFonts w:ascii="Times New Roman" w:hAnsi="Times New Roman" w:cs="Times New Roman"/>
          <w:color w:val="000000"/>
          <w:sz w:val="24"/>
        </w:rPr>
        <w:t>О</w:t>
      </w:r>
      <w:r w:rsidR="007801E5">
        <w:rPr>
          <w:rFonts w:ascii="Times New Roman" w:hAnsi="Times New Roman" w:cs="Times New Roman"/>
          <w:color w:val="000000"/>
          <w:sz w:val="24"/>
        </w:rPr>
        <w:t xml:space="preserve"> внесение изменений в постановление администрации района от </w:t>
      </w:r>
      <w:proofErr w:type="spellStart"/>
      <w:r w:rsidRPr="004673F1">
        <w:rPr>
          <w:rFonts w:ascii="Times New Roman" w:hAnsi="Times New Roman" w:cs="Times New Roman"/>
          <w:color w:val="000000"/>
          <w:sz w:val="24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23.11.2023 № 547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«Об утверждении </w:t>
      </w:r>
      <w:r>
        <w:rPr>
          <w:rFonts w:ascii="Times New Roman" w:hAnsi="Times New Roman" w:cs="Times New Roman"/>
          <w:color w:val="000000"/>
          <w:sz w:val="24"/>
        </w:rPr>
        <w:t>состава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территориальной (муниципальной) психолого-медико-педагогической </w:t>
      </w:r>
      <w:r>
        <w:rPr>
          <w:rFonts w:ascii="Times New Roman" w:hAnsi="Times New Roman" w:cs="Times New Roman"/>
          <w:color w:val="000000"/>
          <w:sz w:val="24"/>
        </w:rPr>
        <w:t>комиссии в Бирилюсском районе».</w:t>
      </w:r>
    </w:p>
    <w:p w:rsidR="0075470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 </w:t>
      </w:r>
      <w:r w:rsidRPr="001F2210">
        <w:rPr>
          <w:rFonts w:ascii="Times New Roman" w:hAnsi="Times New Roman" w:cs="Times New Roman"/>
          <w:b/>
          <w:color w:val="000000"/>
          <w:sz w:val="24"/>
        </w:rPr>
        <w:t>На какой основе работает комиссия</w:t>
      </w:r>
      <w:r>
        <w:rPr>
          <w:rFonts w:ascii="Times New Roman" w:hAnsi="Times New Roman" w:cs="Times New Roman"/>
          <w:b/>
          <w:color w:val="000000"/>
          <w:sz w:val="24"/>
        </w:rPr>
        <w:t>:</w:t>
      </w:r>
      <w:r w:rsidRPr="001F221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7801E5">
        <w:rPr>
          <w:rFonts w:ascii="Times New Roman" w:hAnsi="Times New Roman" w:cs="Times New Roman"/>
          <w:color w:val="000000"/>
          <w:sz w:val="24"/>
          <w:u w:val="single"/>
        </w:rPr>
        <w:t>постоянная</w:t>
      </w:r>
      <w:r w:rsidRPr="007C4FD5">
        <w:rPr>
          <w:rFonts w:ascii="Times New Roman" w:hAnsi="Times New Roman" w:cs="Times New Roman"/>
          <w:color w:val="000000"/>
          <w:sz w:val="24"/>
        </w:rPr>
        <w:t>.</w:t>
      </w:r>
    </w:p>
    <w:p w:rsidR="0075470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1F2210">
        <w:rPr>
          <w:rFonts w:ascii="Times New Roman" w:hAnsi="Times New Roman" w:cs="Times New Roman"/>
          <w:b/>
          <w:color w:val="000000"/>
          <w:sz w:val="24"/>
        </w:rPr>
        <w:t>Период о</w:t>
      </w:r>
      <w:r>
        <w:rPr>
          <w:rFonts w:ascii="Times New Roman" w:hAnsi="Times New Roman" w:cs="Times New Roman"/>
          <w:b/>
          <w:color w:val="000000"/>
          <w:sz w:val="24"/>
        </w:rPr>
        <w:t xml:space="preserve">казания услуг в течение года: </w:t>
      </w:r>
      <w:r w:rsidRPr="007C4FD5">
        <w:rPr>
          <w:rFonts w:ascii="Times New Roman" w:hAnsi="Times New Roman" w:cs="Times New Roman"/>
          <w:color w:val="000000"/>
          <w:sz w:val="24"/>
        </w:rPr>
        <w:t>10 месяцев (</w:t>
      </w:r>
      <w:r>
        <w:rPr>
          <w:rFonts w:ascii="Times New Roman" w:hAnsi="Times New Roman" w:cs="Times New Roman"/>
          <w:color w:val="000000"/>
          <w:sz w:val="24"/>
        </w:rPr>
        <w:t xml:space="preserve">с августа по </w:t>
      </w:r>
      <w:r w:rsidRPr="007C4FD5">
        <w:rPr>
          <w:rFonts w:ascii="Times New Roman" w:hAnsi="Times New Roman" w:cs="Times New Roman"/>
          <w:color w:val="000000"/>
          <w:sz w:val="24"/>
        </w:rPr>
        <w:t>июнь)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75470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1F2210">
        <w:rPr>
          <w:rFonts w:ascii="Times New Roman" w:hAnsi="Times New Roman" w:cs="Times New Roman"/>
          <w:b/>
          <w:color w:val="000000"/>
          <w:sz w:val="24"/>
        </w:rPr>
        <w:t>Количество проведенных за</w:t>
      </w:r>
      <w:r w:rsidR="007801E5">
        <w:rPr>
          <w:rFonts w:ascii="Times New Roman" w:hAnsi="Times New Roman" w:cs="Times New Roman"/>
          <w:b/>
          <w:color w:val="000000"/>
          <w:sz w:val="24"/>
        </w:rPr>
        <w:t>седаний комиссии за 2024</w:t>
      </w:r>
      <w:r>
        <w:rPr>
          <w:rFonts w:ascii="Times New Roman" w:hAnsi="Times New Roman" w:cs="Times New Roman"/>
          <w:b/>
          <w:color w:val="000000"/>
          <w:sz w:val="24"/>
        </w:rPr>
        <w:t xml:space="preserve"> год: </w:t>
      </w:r>
      <w:r w:rsidR="007801E5">
        <w:rPr>
          <w:rFonts w:ascii="Times New Roman" w:hAnsi="Times New Roman" w:cs="Times New Roman"/>
          <w:color w:val="000000"/>
          <w:sz w:val="24"/>
        </w:rPr>
        <w:t>28</w:t>
      </w:r>
      <w:r>
        <w:rPr>
          <w:rFonts w:ascii="Times New Roman" w:hAnsi="Times New Roman" w:cs="Times New Roman"/>
          <w:color w:val="000000"/>
          <w:sz w:val="24"/>
        </w:rPr>
        <w:t xml:space="preserve"> заседания ТПМПК.</w:t>
      </w:r>
    </w:p>
    <w:p w:rsidR="0075470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200901">
        <w:rPr>
          <w:rFonts w:ascii="Times New Roman" w:hAnsi="Times New Roman" w:cs="Times New Roman"/>
          <w:b/>
          <w:color w:val="000000"/>
          <w:sz w:val="24"/>
        </w:rPr>
        <w:t>Периодичность заседаний комиссии по проведению комплексных психолого-педагогических обследований:</w:t>
      </w:r>
      <w:r w:rsidR="007801E5">
        <w:rPr>
          <w:rFonts w:ascii="Times New Roman" w:hAnsi="Times New Roman" w:cs="Times New Roman"/>
          <w:color w:val="000000"/>
          <w:sz w:val="24"/>
        </w:rPr>
        <w:t xml:space="preserve"> 2 раза в неделю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</w:t>
      </w:r>
      <w:r w:rsidR="002D5EB1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75470D" w:rsidRPr="001F053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1F2210">
        <w:rPr>
          <w:rFonts w:ascii="Times New Roman" w:hAnsi="Times New Roman" w:cs="Times New Roman"/>
          <w:b/>
          <w:color w:val="000000"/>
          <w:sz w:val="24"/>
        </w:rPr>
        <w:t>Количество детей, прошедших комплексное психолого-медико-педагогическое обследование и по</w:t>
      </w:r>
      <w:r w:rsidR="00DB3B8F">
        <w:rPr>
          <w:rFonts w:ascii="Times New Roman" w:hAnsi="Times New Roman" w:cs="Times New Roman"/>
          <w:b/>
          <w:color w:val="000000"/>
          <w:sz w:val="24"/>
        </w:rPr>
        <w:t xml:space="preserve">лучивших заключение ПМПК за 2024 </w:t>
      </w:r>
      <w:r w:rsidRPr="001F2210">
        <w:rPr>
          <w:rFonts w:ascii="Times New Roman" w:hAnsi="Times New Roman" w:cs="Times New Roman"/>
          <w:b/>
          <w:color w:val="000000"/>
          <w:sz w:val="24"/>
        </w:rPr>
        <w:t>год.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DB3B8F" w:rsidRPr="00DB3B8F">
        <w:rPr>
          <w:rFonts w:ascii="Times New Roman" w:hAnsi="Times New Roman" w:cs="Times New Roman"/>
          <w:b/>
          <w:color w:val="000000"/>
          <w:sz w:val="24"/>
        </w:rPr>
        <w:t>Всего 77</w:t>
      </w:r>
      <w:r w:rsidRPr="00DB3B8F">
        <w:rPr>
          <w:rFonts w:ascii="Times New Roman" w:hAnsi="Times New Roman" w:cs="Times New Roman"/>
          <w:b/>
          <w:color w:val="000000"/>
          <w:sz w:val="24"/>
        </w:rPr>
        <w:t xml:space="preserve"> ребенка.</w:t>
      </w:r>
    </w:p>
    <w:p w:rsidR="0075470D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36"/>
        <w:gridCol w:w="1276"/>
        <w:gridCol w:w="1846"/>
        <w:gridCol w:w="1777"/>
        <w:gridCol w:w="1417"/>
        <w:gridCol w:w="771"/>
      </w:tblGrid>
      <w:tr w:rsidR="0075470D" w:rsidRPr="00EB7A49" w:rsidTr="002D5EB1">
        <w:trPr>
          <w:trHeight w:val="1856"/>
        </w:trPr>
        <w:tc>
          <w:tcPr>
            <w:tcW w:w="675" w:type="dxa"/>
            <w:shd w:val="clear" w:color="auto" w:fill="auto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hAnsi="Times New Roman" w:cs="Times New Roman"/>
                <w:color w:val="000000"/>
                <w:sz w:val="24"/>
              </w:rPr>
              <w:t xml:space="preserve">Период </w:t>
            </w:r>
          </w:p>
        </w:tc>
        <w:tc>
          <w:tcPr>
            <w:tcW w:w="1736" w:type="dxa"/>
            <w:shd w:val="clear" w:color="auto" w:fill="auto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hAnsi="Times New Roman" w:cs="Times New Roman"/>
                <w:color w:val="000000"/>
                <w:sz w:val="24"/>
              </w:rPr>
              <w:t>Количество обратившихся</w:t>
            </w:r>
          </w:p>
        </w:tc>
        <w:tc>
          <w:tcPr>
            <w:tcW w:w="1276" w:type="dxa"/>
            <w:shd w:val="clear" w:color="auto" w:fill="auto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hAnsi="Times New Roman" w:cs="Times New Roman"/>
                <w:color w:val="000000"/>
                <w:sz w:val="24"/>
              </w:rPr>
              <w:t>Раннего возраста ( от 0 до 3 лет)</w:t>
            </w:r>
          </w:p>
        </w:tc>
        <w:tc>
          <w:tcPr>
            <w:tcW w:w="1846" w:type="dxa"/>
            <w:shd w:val="clear" w:color="auto" w:fill="auto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hAnsi="Times New Roman" w:cs="Times New Roman"/>
                <w:color w:val="000000"/>
                <w:sz w:val="24"/>
              </w:rPr>
              <w:t>Дошкольного возраста (от 3 до 6-7 лет, до поступления в школу)</w:t>
            </w:r>
          </w:p>
        </w:tc>
        <w:tc>
          <w:tcPr>
            <w:tcW w:w="1777" w:type="dxa"/>
            <w:shd w:val="clear" w:color="auto" w:fill="auto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hAnsi="Times New Roman" w:cs="Times New Roman"/>
                <w:color w:val="000000"/>
                <w:sz w:val="24"/>
              </w:rPr>
              <w:t xml:space="preserve">Младшего школьного возраста </w:t>
            </w:r>
          </w:p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hAnsi="Times New Roman" w:cs="Times New Roman"/>
                <w:color w:val="000000"/>
                <w:sz w:val="24"/>
              </w:rPr>
              <w:t>( до 11 лет включительно)</w:t>
            </w:r>
          </w:p>
        </w:tc>
        <w:tc>
          <w:tcPr>
            <w:tcW w:w="1417" w:type="dxa"/>
            <w:shd w:val="clear" w:color="auto" w:fill="auto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hAnsi="Times New Roman" w:cs="Times New Roman"/>
                <w:color w:val="000000"/>
                <w:sz w:val="24"/>
              </w:rPr>
              <w:t xml:space="preserve">Подросткового возраста </w:t>
            </w:r>
          </w:p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hAnsi="Times New Roman" w:cs="Times New Roman"/>
                <w:color w:val="000000"/>
                <w:sz w:val="24"/>
              </w:rPr>
              <w:t>(с 12 до 18 лет)</w:t>
            </w:r>
          </w:p>
        </w:tc>
        <w:tc>
          <w:tcPr>
            <w:tcW w:w="771" w:type="dxa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Итого </w:t>
            </w:r>
          </w:p>
        </w:tc>
      </w:tr>
      <w:tr w:rsidR="0075470D" w:rsidRPr="00EB7A49" w:rsidTr="002D5EB1">
        <w:trPr>
          <w:trHeight w:val="613"/>
        </w:trPr>
        <w:tc>
          <w:tcPr>
            <w:tcW w:w="675" w:type="dxa"/>
            <w:vMerge w:val="restart"/>
            <w:shd w:val="clear" w:color="auto" w:fill="auto"/>
          </w:tcPr>
          <w:p w:rsidR="0075470D" w:rsidRPr="00EB7A49" w:rsidRDefault="00DB3B8F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2024</w:t>
            </w:r>
          </w:p>
        </w:tc>
        <w:tc>
          <w:tcPr>
            <w:tcW w:w="1736" w:type="dxa"/>
            <w:shd w:val="clear" w:color="auto" w:fill="auto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hAnsi="Times New Roman" w:cs="Times New Roman"/>
                <w:color w:val="000000"/>
                <w:sz w:val="24"/>
              </w:rPr>
              <w:t>Первично обратившихся</w:t>
            </w:r>
          </w:p>
        </w:tc>
        <w:tc>
          <w:tcPr>
            <w:tcW w:w="1276" w:type="dxa"/>
            <w:shd w:val="clear" w:color="auto" w:fill="auto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6" w:type="dxa"/>
            <w:shd w:val="clear" w:color="auto" w:fill="auto"/>
          </w:tcPr>
          <w:p w:rsidR="0075470D" w:rsidRPr="00EB7A49" w:rsidRDefault="00DB3B8F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777" w:type="dxa"/>
            <w:shd w:val="clear" w:color="auto" w:fill="auto"/>
          </w:tcPr>
          <w:p w:rsidR="0075470D" w:rsidRPr="00EB7A49" w:rsidRDefault="00DB3B8F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75470D" w:rsidRPr="00EB7A49" w:rsidRDefault="00DB3B8F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71" w:type="dxa"/>
          </w:tcPr>
          <w:p w:rsidR="0075470D" w:rsidRDefault="00DB3B8F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</w:tr>
      <w:tr w:rsidR="0075470D" w:rsidRPr="00EB7A49" w:rsidTr="002D5EB1">
        <w:trPr>
          <w:trHeight w:val="628"/>
        </w:trPr>
        <w:tc>
          <w:tcPr>
            <w:tcW w:w="675" w:type="dxa"/>
            <w:vMerge/>
            <w:shd w:val="clear" w:color="auto" w:fill="auto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shd w:val="clear" w:color="auto" w:fill="auto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hAnsi="Times New Roman" w:cs="Times New Roman"/>
                <w:color w:val="000000"/>
                <w:sz w:val="24"/>
              </w:rPr>
              <w:t>Повторно обратившихся</w:t>
            </w:r>
          </w:p>
        </w:tc>
        <w:tc>
          <w:tcPr>
            <w:tcW w:w="1276" w:type="dxa"/>
            <w:shd w:val="clear" w:color="auto" w:fill="auto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6" w:type="dxa"/>
            <w:shd w:val="clear" w:color="auto" w:fill="auto"/>
          </w:tcPr>
          <w:p w:rsidR="0075470D" w:rsidRPr="00EB7A49" w:rsidRDefault="00DB3B8F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777" w:type="dxa"/>
            <w:shd w:val="clear" w:color="auto" w:fill="auto"/>
          </w:tcPr>
          <w:p w:rsidR="0075470D" w:rsidRPr="00EB7A49" w:rsidRDefault="00DB3B8F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75470D" w:rsidRPr="00EB7A49" w:rsidRDefault="00DB3B8F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71" w:type="dxa"/>
          </w:tcPr>
          <w:p w:rsidR="0075470D" w:rsidRDefault="00DB3B8F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</w:tr>
      <w:tr w:rsidR="0075470D" w:rsidRPr="00EB7A49" w:rsidTr="002D5EB1">
        <w:trPr>
          <w:trHeight w:val="292"/>
        </w:trPr>
        <w:tc>
          <w:tcPr>
            <w:tcW w:w="675" w:type="dxa"/>
            <w:shd w:val="clear" w:color="auto" w:fill="auto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6" w:type="dxa"/>
            <w:shd w:val="clear" w:color="auto" w:fill="auto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Итого </w:t>
            </w:r>
          </w:p>
        </w:tc>
        <w:tc>
          <w:tcPr>
            <w:tcW w:w="1276" w:type="dxa"/>
            <w:shd w:val="clear" w:color="auto" w:fill="auto"/>
          </w:tcPr>
          <w:p w:rsidR="0075470D" w:rsidRPr="00EB7A49" w:rsidRDefault="0075470D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846" w:type="dxa"/>
            <w:shd w:val="clear" w:color="auto" w:fill="auto"/>
          </w:tcPr>
          <w:p w:rsidR="0075470D" w:rsidRPr="00EB7A49" w:rsidRDefault="00DB3B8F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75470D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777" w:type="dxa"/>
            <w:shd w:val="clear" w:color="auto" w:fill="auto"/>
          </w:tcPr>
          <w:p w:rsidR="0075470D" w:rsidRPr="00EB7A49" w:rsidRDefault="00DB3B8F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75470D" w:rsidRPr="00EB7A49" w:rsidRDefault="00DB3B8F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71" w:type="dxa"/>
          </w:tcPr>
          <w:p w:rsidR="0075470D" w:rsidRDefault="00DB3B8F" w:rsidP="002D5EB1">
            <w:pPr>
              <w:widowControl w:val="0"/>
              <w:spacing w:line="276" w:lineRule="auto"/>
              <w:ind w:right="-59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</w:tr>
    </w:tbl>
    <w:p w:rsidR="00DB3B8F" w:rsidRDefault="00DB3B8F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</w:p>
    <w:p w:rsidR="00DB3B8F" w:rsidRDefault="00DB3B8F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</w:p>
    <w:p w:rsidR="00400644" w:rsidRDefault="00400644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</w:p>
    <w:p w:rsidR="00400644" w:rsidRDefault="00400644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</w:p>
    <w:p w:rsidR="00400644" w:rsidRDefault="00400644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</w:p>
    <w:p w:rsidR="00400644" w:rsidRPr="004673F1" w:rsidRDefault="00400644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</w:p>
    <w:p w:rsidR="0075470D" w:rsidRPr="007A369F" w:rsidRDefault="0075470D" w:rsidP="0075470D">
      <w:pPr>
        <w:pStyle w:val="a3"/>
        <w:widowControl w:val="0"/>
        <w:numPr>
          <w:ilvl w:val="0"/>
          <w:numId w:val="1"/>
        </w:numPr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7A369F">
        <w:rPr>
          <w:rFonts w:ascii="Times New Roman" w:hAnsi="Times New Roman" w:cs="Times New Roman"/>
          <w:color w:val="000000"/>
          <w:sz w:val="24"/>
        </w:rPr>
        <w:t>Рекомендовано адаптированных образовательных программ.</w:t>
      </w:r>
    </w:p>
    <w:tbl>
      <w:tblPr>
        <w:tblW w:w="9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4"/>
        <w:gridCol w:w="1811"/>
        <w:gridCol w:w="1569"/>
        <w:gridCol w:w="6"/>
      </w:tblGrid>
      <w:tr w:rsidR="0075470D" w:rsidRPr="00EB7A49" w:rsidTr="002D5EB1">
        <w:tc>
          <w:tcPr>
            <w:tcW w:w="6224" w:type="dxa"/>
            <w:vMerge w:val="restart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адаптированной образовательной программы</w:t>
            </w:r>
          </w:p>
        </w:tc>
        <w:tc>
          <w:tcPr>
            <w:tcW w:w="3386" w:type="dxa"/>
            <w:gridSpan w:val="3"/>
            <w:shd w:val="clear" w:color="auto" w:fill="auto"/>
          </w:tcPr>
          <w:p w:rsidR="0075470D" w:rsidRPr="00EB7A49" w:rsidRDefault="0075470D" w:rsidP="002D5EB1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Рекомендовано адаптированных образовательных программ</w:t>
            </w: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vMerge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дошкольный возраст</w:t>
            </w:r>
          </w:p>
        </w:tc>
        <w:tc>
          <w:tcPr>
            <w:tcW w:w="1569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школьный возраст</w:t>
            </w: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глухих обучающихся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слабослышащих обучающихся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слепых обучающихся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слабовидящих обучающихся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обучающихся с тяжелыми нарушениями речи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DB3B8F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569" w:type="dxa"/>
            <w:shd w:val="clear" w:color="auto" w:fill="auto"/>
          </w:tcPr>
          <w:p w:rsidR="0075470D" w:rsidRPr="00EB7A49" w:rsidRDefault="00DB3B8F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обучающихся с нарушениями опорно-двигательного аппарата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75470D" w:rsidRPr="00EB7A49" w:rsidRDefault="00DB3B8F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обучающихся с задержкой психического развития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DB3B8F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75470D" w:rsidRPr="00EB7A49" w:rsidRDefault="00DB3B8F" w:rsidP="002D5EB1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обучающихся с умственной отсталостью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легкой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75470D" w:rsidRPr="00EB7A49" w:rsidRDefault="00DB3B8F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умеренной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75470D" w:rsidRPr="00EB7A49" w:rsidRDefault="00DB3B8F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тяжелой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глубокой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обучающихся со сложными дефектами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обучающихся с расстройствами аутистического  спектра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Адаптированная основная образовательная  программа профессионального обучения  для обучающихся с нарушением  интеллекта  легкой степени.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75470D" w:rsidRPr="00EB7A49" w:rsidRDefault="00DB3B8F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</w:tr>
      <w:tr w:rsidR="0075470D" w:rsidRPr="00EB7A49" w:rsidTr="002D5EB1">
        <w:trPr>
          <w:gridAfter w:val="1"/>
          <w:wAfter w:w="6" w:type="dxa"/>
        </w:trPr>
        <w:tc>
          <w:tcPr>
            <w:tcW w:w="6224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Адаптированная основная образовательная  программа профессионального обучения  для обучающихся с нарушением  интеллекта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умеренной</w:t>
            </w:r>
            <w:r w:rsidRPr="00EB7A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степени.</w:t>
            </w:r>
          </w:p>
        </w:tc>
        <w:tc>
          <w:tcPr>
            <w:tcW w:w="1811" w:type="dxa"/>
            <w:shd w:val="clear" w:color="auto" w:fill="auto"/>
          </w:tcPr>
          <w:p w:rsidR="0075470D" w:rsidRPr="00EB7A49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75470D" w:rsidRDefault="0075470D" w:rsidP="002D5EB1">
            <w:pPr>
              <w:spacing w:after="25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75470D" w:rsidRDefault="0075470D" w:rsidP="0075470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116950" w:rsidRDefault="00116950" w:rsidP="0075470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116950" w:rsidRPr="00116950" w:rsidRDefault="00116950" w:rsidP="0075470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116950">
        <w:rPr>
          <w:rFonts w:ascii="Times New Roman" w:hAnsi="Times New Roman" w:cs="Times New Roman"/>
          <w:b/>
          <w:color w:val="000000"/>
          <w:sz w:val="24"/>
        </w:rPr>
        <w:t>Консультирование.</w:t>
      </w:r>
    </w:p>
    <w:p w:rsidR="00116950" w:rsidRDefault="00400644" w:rsidP="0075470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400644" w:rsidRDefault="00400644" w:rsidP="0075470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2D5EB1" w:rsidRDefault="002D5EB1" w:rsidP="002D5EB1">
      <w:pPr>
        <w:widowControl w:val="0"/>
        <w:spacing w:line="240" w:lineRule="auto"/>
        <w:ind w:right="-20" w:firstLine="426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Таблица №1 Консультирование.</w:t>
      </w:r>
    </w:p>
    <w:p w:rsidR="002D5EB1" w:rsidRPr="001746FE" w:rsidRDefault="002D5EB1" w:rsidP="002D5EB1">
      <w:pPr>
        <w:widowControl w:val="0"/>
        <w:spacing w:line="240" w:lineRule="auto"/>
        <w:ind w:right="-20" w:firstLine="426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995"/>
        <w:gridCol w:w="2371"/>
        <w:gridCol w:w="2835"/>
        <w:gridCol w:w="1134"/>
      </w:tblGrid>
      <w:tr w:rsidR="002D5EB1" w:rsidRPr="00DF25E5" w:rsidTr="002D5EB1">
        <w:trPr>
          <w:trHeight w:val="551"/>
        </w:trPr>
        <w:tc>
          <w:tcPr>
            <w:tcW w:w="1730" w:type="dxa"/>
          </w:tcPr>
          <w:p w:rsidR="002D5EB1" w:rsidRPr="00DF25E5" w:rsidRDefault="002D5EB1" w:rsidP="002D5EB1">
            <w:pPr>
              <w:spacing w:line="274" w:lineRule="exact"/>
              <w:ind w:left="107" w:right="2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87237">
              <w:rPr>
                <w:rFonts w:ascii="Times New Roman" w:eastAsia="Times New Roman" w:hAnsi="Times New Roman"/>
                <w:b/>
                <w:sz w:val="20"/>
              </w:rPr>
              <w:t>Направление</w:t>
            </w:r>
            <w:proofErr w:type="spellEnd"/>
            <w:r w:rsidRPr="00D87237">
              <w:rPr>
                <w:rFonts w:ascii="Times New Roman" w:eastAsia="Times New Roman" w:hAnsi="Times New Roman"/>
                <w:b/>
                <w:spacing w:val="-57"/>
                <w:sz w:val="20"/>
              </w:rPr>
              <w:t xml:space="preserve"> </w:t>
            </w:r>
            <w:proofErr w:type="spellStart"/>
            <w:r w:rsidRPr="00D87237">
              <w:rPr>
                <w:rFonts w:ascii="Times New Roman" w:eastAsia="Times New Roman" w:hAnsi="Times New Roman"/>
                <w:b/>
                <w:sz w:val="20"/>
              </w:rPr>
              <w:t>работы</w:t>
            </w:r>
            <w:proofErr w:type="spellEnd"/>
          </w:p>
        </w:tc>
        <w:tc>
          <w:tcPr>
            <w:tcW w:w="1995" w:type="dxa"/>
            <w:vMerge w:val="restart"/>
          </w:tcPr>
          <w:p w:rsidR="002D5EB1" w:rsidRPr="00DF25E5" w:rsidRDefault="002D5EB1" w:rsidP="002D5EB1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F25E5">
              <w:rPr>
                <w:rFonts w:ascii="Times New Roman" w:eastAsia="Times New Roman" w:hAnsi="Times New Roman"/>
                <w:b/>
                <w:sz w:val="24"/>
              </w:rPr>
              <w:t>Деятельность</w:t>
            </w:r>
            <w:proofErr w:type="spellEnd"/>
          </w:p>
        </w:tc>
        <w:tc>
          <w:tcPr>
            <w:tcW w:w="6340" w:type="dxa"/>
            <w:gridSpan w:val="3"/>
          </w:tcPr>
          <w:p w:rsidR="002D5EB1" w:rsidRPr="00DF25E5" w:rsidRDefault="002D5EB1" w:rsidP="002D5EB1">
            <w:pPr>
              <w:spacing w:line="275" w:lineRule="exact"/>
              <w:ind w:left="55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DF25E5">
              <w:rPr>
                <w:rFonts w:ascii="Times New Roman" w:eastAsia="Times New Roman" w:hAnsi="Times New Roman"/>
                <w:b/>
                <w:sz w:val="24"/>
              </w:rPr>
              <w:t>Количество</w:t>
            </w:r>
            <w:proofErr w:type="spellEnd"/>
            <w:r w:rsidRPr="00DF25E5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DF25E5">
              <w:rPr>
                <w:rFonts w:ascii="Times New Roman" w:eastAsia="Times New Roman" w:hAnsi="Times New Roman"/>
                <w:b/>
                <w:sz w:val="24"/>
              </w:rPr>
              <w:t>охваченных</w:t>
            </w:r>
            <w:proofErr w:type="spellEnd"/>
            <w:r w:rsidRPr="00DF25E5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DF25E5">
              <w:rPr>
                <w:rFonts w:ascii="Times New Roman" w:eastAsia="Times New Roman" w:hAnsi="Times New Roman"/>
                <w:b/>
                <w:sz w:val="24"/>
              </w:rPr>
              <w:t>помощью</w:t>
            </w:r>
            <w:proofErr w:type="spellEnd"/>
          </w:p>
        </w:tc>
      </w:tr>
      <w:tr w:rsidR="002D5EB1" w:rsidRPr="00DF25E5" w:rsidTr="002D5EB1">
        <w:trPr>
          <w:trHeight w:val="540"/>
        </w:trPr>
        <w:tc>
          <w:tcPr>
            <w:tcW w:w="1730" w:type="dxa"/>
            <w:vMerge w:val="restart"/>
          </w:tcPr>
          <w:p w:rsidR="002D5EB1" w:rsidRPr="00DF25E5" w:rsidRDefault="002D5EB1" w:rsidP="002D5EB1">
            <w:pPr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К</w:t>
            </w:r>
            <w:r w:rsidRPr="00DF25E5">
              <w:rPr>
                <w:rFonts w:ascii="Times New Roman" w:eastAsia="Times New Roman" w:hAnsi="Times New Roman"/>
                <w:b/>
                <w:sz w:val="24"/>
              </w:rPr>
              <w:t>онсультирование</w:t>
            </w:r>
            <w:proofErr w:type="spellEnd"/>
          </w:p>
        </w:tc>
        <w:tc>
          <w:tcPr>
            <w:tcW w:w="1995" w:type="dxa"/>
            <w:vMerge/>
          </w:tcPr>
          <w:p w:rsidR="002D5EB1" w:rsidRPr="00DF25E5" w:rsidRDefault="002D5EB1" w:rsidP="002D5EB1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371" w:type="dxa"/>
          </w:tcPr>
          <w:p w:rsidR="002D5EB1" w:rsidRPr="00DF25E5" w:rsidRDefault="002D5EB1" w:rsidP="002D5EB1">
            <w:pPr>
              <w:ind w:left="106" w:right="8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F25E5">
              <w:rPr>
                <w:rFonts w:ascii="Times New Roman" w:eastAsia="Times New Roman" w:hAnsi="Times New Roman"/>
                <w:sz w:val="24"/>
              </w:rPr>
              <w:t>Консультации</w:t>
            </w:r>
            <w:proofErr w:type="spellEnd"/>
            <w:r w:rsidRPr="00DF25E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F25E5">
              <w:rPr>
                <w:rFonts w:ascii="Times New Roman" w:eastAsia="Times New Roman" w:hAnsi="Times New Roman"/>
                <w:sz w:val="24"/>
              </w:rPr>
              <w:t>педагогов</w:t>
            </w:r>
            <w:proofErr w:type="spellEnd"/>
            <w:r w:rsidRPr="00DF25E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F25E5">
              <w:rPr>
                <w:rFonts w:ascii="Times New Roman" w:eastAsia="Times New Roman" w:hAnsi="Times New Roman"/>
                <w:sz w:val="24"/>
              </w:rPr>
              <w:t>района</w:t>
            </w:r>
            <w:proofErr w:type="spellEnd"/>
          </w:p>
        </w:tc>
        <w:tc>
          <w:tcPr>
            <w:tcW w:w="2835" w:type="dxa"/>
          </w:tcPr>
          <w:p w:rsidR="002D5EB1" w:rsidRPr="00DF25E5" w:rsidRDefault="002D5EB1" w:rsidP="002D5EB1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F25E5">
              <w:rPr>
                <w:rFonts w:ascii="Times New Roman" w:eastAsia="Times New Roman" w:hAnsi="Times New Roman"/>
                <w:sz w:val="24"/>
              </w:rPr>
              <w:t>Консультации</w:t>
            </w:r>
            <w:proofErr w:type="spellEnd"/>
            <w:r w:rsidRPr="00DF25E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F25E5">
              <w:rPr>
                <w:rFonts w:ascii="Times New Roman" w:eastAsia="Times New Roman" w:hAnsi="Times New Roman"/>
                <w:sz w:val="24"/>
              </w:rPr>
              <w:t>родителей</w:t>
            </w:r>
            <w:proofErr w:type="spellEnd"/>
            <w:r w:rsidRPr="00DF25E5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DF25E5">
              <w:rPr>
                <w:rFonts w:ascii="Times New Roman" w:eastAsia="Times New Roman" w:hAnsi="Times New Roman"/>
                <w:sz w:val="24"/>
              </w:rPr>
              <w:t>законных</w:t>
            </w:r>
            <w:proofErr w:type="spellEnd"/>
            <w:r w:rsidRPr="00DF25E5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DF25E5">
              <w:rPr>
                <w:rFonts w:ascii="Times New Roman" w:eastAsia="Times New Roman" w:hAnsi="Times New Roman"/>
                <w:sz w:val="24"/>
              </w:rPr>
              <w:t>представителей</w:t>
            </w:r>
            <w:proofErr w:type="spellEnd"/>
          </w:p>
        </w:tc>
        <w:tc>
          <w:tcPr>
            <w:tcW w:w="1134" w:type="dxa"/>
          </w:tcPr>
          <w:p w:rsidR="002D5EB1" w:rsidRPr="00DF25E5" w:rsidRDefault="002D5EB1" w:rsidP="002D5EB1">
            <w:pPr>
              <w:spacing w:line="270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F25E5">
              <w:rPr>
                <w:rFonts w:ascii="Times New Roman" w:eastAsia="Times New Roman" w:hAnsi="Times New Roman"/>
                <w:sz w:val="24"/>
              </w:rPr>
              <w:t>Итого</w:t>
            </w:r>
            <w:proofErr w:type="spellEnd"/>
          </w:p>
        </w:tc>
      </w:tr>
      <w:tr w:rsidR="002D5EB1" w:rsidRPr="00DF25E5" w:rsidTr="002D5EB1">
        <w:trPr>
          <w:trHeight w:val="375"/>
        </w:trPr>
        <w:tc>
          <w:tcPr>
            <w:tcW w:w="1730" w:type="dxa"/>
            <w:vMerge/>
            <w:tcBorders>
              <w:top w:val="nil"/>
            </w:tcBorders>
          </w:tcPr>
          <w:p w:rsidR="002D5EB1" w:rsidRPr="00DF25E5" w:rsidRDefault="002D5EB1" w:rsidP="002D5EB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995" w:type="dxa"/>
          </w:tcPr>
          <w:p w:rsidR="002D5EB1" w:rsidRPr="00DF25E5" w:rsidRDefault="002D5EB1" w:rsidP="002D5EB1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F25E5">
              <w:rPr>
                <w:rFonts w:ascii="Times New Roman" w:eastAsia="Times New Roman" w:hAnsi="Times New Roman"/>
                <w:sz w:val="24"/>
              </w:rPr>
              <w:t>Первичная</w:t>
            </w:r>
            <w:proofErr w:type="spellEnd"/>
          </w:p>
          <w:p w:rsidR="002D5EB1" w:rsidRPr="00DF25E5" w:rsidRDefault="002D5EB1" w:rsidP="002D5EB1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F25E5">
              <w:rPr>
                <w:rFonts w:ascii="Times New Roman" w:eastAsia="Times New Roman" w:hAnsi="Times New Roman"/>
                <w:sz w:val="24"/>
              </w:rPr>
              <w:t>консультация</w:t>
            </w:r>
            <w:proofErr w:type="spellEnd"/>
          </w:p>
        </w:tc>
        <w:tc>
          <w:tcPr>
            <w:tcW w:w="2371" w:type="dxa"/>
          </w:tcPr>
          <w:p w:rsidR="002D5EB1" w:rsidRPr="00DF25E5" w:rsidRDefault="002D5EB1" w:rsidP="002D5EB1">
            <w:pPr>
              <w:spacing w:line="268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28</w:t>
            </w:r>
          </w:p>
        </w:tc>
        <w:tc>
          <w:tcPr>
            <w:tcW w:w="2835" w:type="dxa"/>
          </w:tcPr>
          <w:p w:rsidR="002D5EB1" w:rsidRPr="00DF25E5" w:rsidRDefault="002D5EB1" w:rsidP="002D5EB1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48</w:t>
            </w:r>
          </w:p>
        </w:tc>
        <w:tc>
          <w:tcPr>
            <w:tcW w:w="1134" w:type="dxa"/>
          </w:tcPr>
          <w:p w:rsidR="002D5EB1" w:rsidRPr="00DF25E5" w:rsidRDefault="002D5EB1" w:rsidP="002D5EB1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76</w:t>
            </w:r>
          </w:p>
        </w:tc>
      </w:tr>
      <w:tr w:rsidR="002D5EB1" w:rsidRPr="00DF25E5" w:rsidTr="002D5EB1">
        <w:trPr>
          <w:trHeight w:val="551"/>
        </w:trPr>
        <w:tc>
          <w:tcPr>
            <w:tcW w:w="1730" w:type="dxa"/>
            <w:vMerge/>
            <w:tcBorders>
              <w:top w:val="nil"/>
            </w:tcBorders>
          </w:tcPr>
          <w:p w:rsidR="002D5EB1" w:rsidRPr="00DF25E5" w:rsidRDefault="002D5EB1" w:rsidP="002D5EB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995" w:type="dxa"/>
          </w:tcPr>
          <w:p w:rsidR="002D5EB1" w:rsidRPr="00DF25E5" w:rsidRDefault="002D5EB1" w:rsidP="002D5EB1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F25E5">
              <w:rPr>
                <w:rFonts w:ascii="Times New Roman" w:eastAsia="Times New Roman" w:hAnsi="Times New Roman"/>
                <w:sz w:val="24"/>
              </w:rPr>
              <w:t>Повторная</w:t>
            </w:r>
            <w:proofErr w:type="spellEnd"/>
          </w:p>
          <w:p w:rsidR="002D5EB1" w:rsidRPr="00DF25E5" w:rsidRDefault="002D5EB1" w:rsidP="002D5EB1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F25E5">
              <w:rPr>
                <w:rFonts w:ascii="Times New Roman" w:eastAsia="Times New Roman" w:hAnsi="Times New Roman"/>
                <w:sz w:val="24"/>
              </w:rPr>
              <w:t>консультация</w:t>
            </w:r>
            <w:proofErr w:type="spellEnd"/>
          </w:p>
        </w:tc>
        <w:tc>
          <w:tcPr>
            <w:tcW w:w="2371" w:type="dxa"/>
          </w:tcPr>
          <w:p w:rsidR="002D5EB1" w:rsidRPr="00DF25E5" w:rsidRDefault="002D5EB1" w:rsidP="002D5EB1">
            <w:pPr>
              <w:spacing w:line="268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14</w:t>
            </w:r>
          </w:p>
        </w:tc>
        <w:tc>
          <w:tcPr>
            <w:tcW w:w="2835" w:type="dxa"/>
          </w:tcPr>
          <w:p w:rsidR="002D5EB1" w:rsidRPr="00DF25E5" w:rsidRDefault="002D5EB1" w:rsidP="002D5EB1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63</w:t>
            </w:r>
          </w:p>
        </w:tc>
        <w:tc>
          <w:tcPr>
            <w:tcW w:w="1134" w:type="dxa"/>
          </w:tcPr>
          <w:p w:rsidR="002D5EB1" w:rsidRPr="00DF25E5" w:rsidRDefault="002D5EB1" w:rsidP="002D5EB1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77</w:t>
            </w:r>
          </w:p>
        </w:tc>
      </w:tr>
      <w:tr w:rsidR="002D5EB1" w:rsidRPr="00DF25E5" w:rsidTr="002D5EB1">
        <w:trPr>
          <w:trHeight w:val="879"/>
        </w:trPr>
        <w:tc>
          <w:tcPr>
            <w:tcW w:w="1730" w:type="dxa"/>
            <w:vMerge/>
            <w:tcBorders>
              <w:top w:val="nil"/>
              <w:bottom w:val="nil"/>
            </w:tcBorders>
          </w:tcPr>
          <w:p w:rsidR="002D5EB1" w:rsidRPr="00DF25E5" w:rsidRDefault="002D5EB1" w:rsidP="002D5EB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995" w:type="dxa"/>
          </w:tcPr>
          <w:p w:rsidR="002D5EB1" w:rsidRPr="00DF25E5" w:rsidRDefault="002D5EB1" w:rsidP="002D5EB1">
            <w:pPr>
              <w:ind w:left="107" w:right="19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F25E5">
              <w:rPr>
                <w:rFonts w:ascii="Times New Roman" w:eastAsia="Times New Roman" w:hAnsi="Times New Roman"/>
                <w:sz w:val="24"/>
              </w:rPr>
              <w:t>Консультация</w:t>
            </w:r>
            <w:proofErr w:type="spellEnd"/>
            <w:r w:rsidRPr="00DF25E5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DF25E5">
              <w:rPr>
                <w:rFonts w:ascii="Times New Roman" w:eastAsia="Times New Roman" w:hAnsi="Times New Roman"/>
                <w:spacing w:val="1"/>
                <w:sz w:val="24"/>
              </w:rPr>
              <w:t>по</w:t>
            </w:r>
            <w:proofErr w:type="spellEnd"/>
            <w:r w:rsidRPr="00DF25E5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DF25E5">
              <w:rPr>
                <w:rFonts w:ascii="Times New Roman" w:eastAsia="Times New Roman" w:hAnsi="Times New Roman"/>
                <w:spacing w:val="1"/>
                <w:sz w:val="24"/>
              </w:rPr>
              <w:t>телефону</w:t>
            </w:r>
            <w:proofErr w:type="spellEnd"/>
            <w:r w:rsidRPr="00DF25E5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DF25E5">
              <w:rPr>
                <w:rFonts w:ascii="Times New Roman" w:eastAsia="Times New Roman" w:hAnsi="Times New Roman"/>
                <w:spacing w:val="-1"/>
                <w:sz w:val="24"/>
              </w:rPr>
              <w:t>единовременная</w:t>
            </w:r>
            <w:proofErr w:type="spellEnd"/>
            <w:r w:rsidRPr="00DF25E5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</w:p>
        </w:tc>
        <w:tc>
          <w:tcPr>
            <w:tcW w:w="2371" w:type="dxa"/>
          </w:tcPr>
          <w:p w:rsidR="002D5EB1" w:rsidRPr="00DF25E5" w:rsidRDefault="002D5EB1" w:rsidP="002D5EB1">
            <w:pPr>
              <w:spacing w:line="268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19</w:t>
            </w:r>
          </w:p>
        </w:tc>
        <w:tc>
          <w:tcPr>
            <w:tcW w:w="2835" w:type="dxa"/>
          </w:tcPr>
          <w:p w:rsidR="002D5EB1" w:rsidRPr="00DF25E5" w:rsidRDefault="002D5EB1" w:rsidP="002D5EB1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37</w:t>
            </w:r>
          </w:p>
        </w:tc>
        <w:tc>
          <w:tcPr>
            <w:tcW w:w="1134" w:type="dxa"/>
          </w:tcPr>
          <w:p w:rsidR="002D5EB1" w:rsidRPr="00DF25E5" w:rsidRDefault="002D5EB1" w:rsidP="002D5EB1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56</w:t>
            </w:r>
          </w:p>
        </w:tc>
      </w:tr>
      <w:tr w:rsidR="002D5EB1" w:rsidRPr="00DF25E5" w:rsidTr="002D5EB1">
        <w:trPr>
          <w:trHeight w:val="419"/>
        </w:trPr>
        <w:tc>
          <w:tcPr>
            <w:tcW w:w="1730" w:type="dxa"/>
            <w:tcBorders>
              <w:top w:val="nil"/>
            </w:tcBorders>
          </w:tcPr>
          <w:p w:rsidR="002D5EB1" w:rsidRPr="00DF25E5" w:rsidRDefault="002D5EB1" w:rsidP="002D5EB1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335" w:type="dxa"/>
            <w:gridSpan w:val="4"/>
          </w:tcPr>
          <w:p w:rsidR="002D5EB1" w:rsidRPr="00C90D6C" w:rsidRDefault="002D5EB1" w:rsidP="002D5EB1">
            <w:pPr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Итого                               61                                         120                               209</w:t>
            </w:r>
          </w:p>
        </w:tc>
      </w:tr>
    </w:tbl>
    <w:p w:rsidR="002D5EB1" w:rsidRDefault="002D5EB1" w:rsidP="002D5EB1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</w:p>
    <w:p w:rsidR="002D5EB1" w:rsidRDefault="002D5EB1" w:rsidP="002D5EB1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</w:p>
    <w:p w:rsidR="00400644" w:rsidRDefault="00400644" w:rsidP="00400644">
      <w:pPr>
        <w:widowControl w:val="0"/>
        <w:spacing w:line="240" w:lineRule="auto"/>
        <w:ind w:right="-20" w:firstLine="426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lastRenderedPageBreak/>
        <w:t>Таблица №2 Мониторинг консультирования за три года.</w:t>
      </w:r>
    </w:p>
    <w:p w:rsidR="00400644" w:rsidRDefault="00400644" w:rsidP="002D5EB1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</w:p>
    <w:tbl>
      <w:tblPr>
        <w:tblW w:w="6095" w:type="dxa"/>
        <w:tblInd w:w="1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984"/>
      </w:tblGrid>
      <w:tr w:rsidR="002D5EB1" w:rsidRPr="00400878" w:rsidTr="002D5EB1">
        <w:trPr>
          <w:trHeight w:val="419"/>
        </w:trPr>
        <w:tc>
          <w:tcPr>
            <w:tcW w:w="6095" w:type="dxa"/>
            <w:gridSpan w:val="2"/>
          </w:tcPr>
          <w:p w:rsidR="002D5EB1" w:rsidRPr="00400878" w:rsidRDefault="002D5EB1" w:rsidP="002D5EB1">
            <w:pPr>
              <w:widowControl w:val="0"/>
              <w:tabs>
                <w:tab w:val="left" w:pos="937"/>
                <w:tab w:val="left" w:pos="8101"/>
              </w:tabs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08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ОБЩЕЕ КОЛИ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ЧЕСТВО  проведенных консультаций</w:t>
            </w:r>
          </w:p>
        </w:tc>
      </w:tr>
      <w:tr w:rsidR="002D5EB1" w:rsidRPr="00400878" w:rsidTr="002D5EB1">
        <w:trPr>
          <w:trHeight w:val="375"/>
        </w:trPr>
        <w:tc>
          <w:tcPr>
            <w:tcW w:w="4111" w:type="dxa"/>
          </w:tcPr>
          <w:p w:rsidR="002D5EB1" w:rsidRPr="00400878" w:rsidRDefault="002D5EB1" w:rsidP="002D5EB1">
            <w:pPr>
              <w:widowControl w:val="0"/>
              <w:tabs>
                <w:tab w:val="left" w:pos="937"/>
                <w:tab w:val="left" w:pos="8101"/>
              </w:tabs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2022</w:t>
            </w:r>
            <w:r w:rsidRPr="004008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2D5EB1" w:rsidRPr="00400878" w:rsidRDefault="002D5EB1" w:rsidP="002D5EB1">
            <w:pPr>
              <w:widowControl w:val="0"/>
              <w:tabs>
                <w:tab w:val="left" w:pos="937"/>
                <w:tab w:val="left" w:pos="8101"/>
              </w:tabs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189</w:t>
            </w:r>
          </w:p>
        </w:tc>
      </w:tr>
      <w:tr w:rsidR="002D5EB1" w:rsidRPr="00400878" w:rsidTr="002D5EB1">
        <w:trPr>
          <w:trHeight w:val="336"/>
        </w:trPr>
        <w:tc>
          <w:tcPr>
            <w:tcW w:w="4111" w:type="dxa"/>
          </w:tcPr>
          <w:p w:rsidR="002D5EB1" w:rsidRPr="00400878" w:rsidRDefault="002D5EB1" w:rsidP="002D5EB1">
            <w:pPr>
              <w:widowControl w:val="0"/>
              <w:tabs>
                <w:tab w:val="left" w:pos="937"/>
                <w:tab w:val="left" w:pos="8101"/>
              </w:tabs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2023</w:t>
            </w:r>
            <w:r w:rsidRPr="004008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2D5EB1" w:rsidRPr="00400878" w:rsidRDefault="002D5EB1" w:rsidP="002D5EB1">
            <w:pPr>
              <w:widowControl w:val="0"/>
              <w:tabs>
                <w:tab w:val="left" w:pos="937"/>
                <w:tab w:val="left" w:pos="8101"/>
              </w:tabs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254</w:t>
            </w:r>
          </w:p>
        </w:tc>
      </w:tr>
      <w:tr w:rsidR="002D5EB1" w:rsidRPr="00400878" w:rsidTr="002D5EB1">
        <w:trPr>
          <w:trHeight w:val="375"/>
        </w:trPr>
        <w:tc>
          <w:tcPr>
            <w:tcW w:w="4111" w:type="dxa"/>
          </w:tcPr>
          <w:p w:rsidR="002D5EB1" w:rsidRPr="00400878" w:rsidRDefault="002D5EB1" w:rsidP="002D5EB1">
            <w:pPr>
              <w:widowControl w:val="0"/>
              <w:tabs>
                <w:tab w:val="left" w:pos="937"/>
                <w:tab w:val="left" w:pos="8101"/>
              </w:tabs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2024</w:t>
            </w:r>
            <w:r w:rsidRPr="004008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2D5EB1" w:rsidRPr="00400878" w:rsidRDefault="002D5EB1" w:rsidP="002D5EB1">
            <w:pPr>
              <w:widowControl w:val="0"/>
              <w:tabs>
                <w:tab w:val="left" w:pos="937"/>
                <w:tab w:val="left" w:pos="8101"/>
              </w:tabs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209</w:t>
            </w:r>
          </w:p>
        </w:tc>
      </w:tr>
    </w:tbl>
    <w:p w:rsidR="00116950" w:rsidRDefault="00116950" w:rsidP="0075470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116950" w:rsidRPr="007A369F" w:rsidRDefault="00116950" w:rsidP="0075470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75470D" w:rsidRDefault="0075470D" w:rsidP="0075470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3. На базе Учреждения осуществляет деятельность </w:t>
      </w:r>
      <w:r w:rsidRPr="007A369F">
        <w:rPr>
          <w:rFonts w:ascii="Times New Roman" w:hAnsi="Times New Roman" w:cs="Times New Roman"/>
          <w:b/>
          <w:color w:val="000000"/>
          <w:sz w:val="24"/>
        </w:rPr>
        <w:t xml:space="preserve">Муниципальная психологическая служба </w:t>
      </w:r>
      <w:r>
        <w:rPr>
          <w:rFonts w:ascii="Times New Roman" w:hAnsi="Times New Roman" w:cs="Times New Roman"/>
          <w:b/>
          <w:color w:val="000000"/>
          <w:sz w:val="24"/>
        </w:rPr>
        <w:t>(МПС) и Экстренная муниципальная психологическая служба (ЭМПС).</w:t>
      </w:r>
    </w:p>
    <w:p w:rsidR="0075470D" w:rsidRDefault="0075470D" w:rsidP="0075470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A20775" w:rsidRDefault="0075470D" w:rsidP="00A2077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FE3FC3">
        <w:rPr>
          <w:rFonts w:ascii="Times New Roman" w:hAnsi="Times New Roman" w:cs="Times New Roman"/>
          <w:color w:val="000000"/>
          <w:sz w:val="24"/>
        </w:rPr>
        <w:t>На основании законодательных актов РФ в области образования, письма министерства образования и науки Красноярского края от 13.05.2022 № 75-5968 «О   психологической служб в системе образования Красноярского края», в августе 2022 года, в целях обеспеч</w:t>
      </w:r>
      <w:r>
        <w:rPr>
          <w:rFonts w:ascii="Times New Roman" w:hAnsi="Times New Roman" w:cs="Times New Roman"/>
          <w:color w:val="000000"/>
          <w:sz w:val="24"/>
        </w:rPr>
        <w:t>ения единого пространства психологического</w:t>
      </w:r>
      <w:r w:rsidRPr="00FE3FC3">
        <w:rPr>
          <w:rFonts w:ascii="Times New Roman" w:hAnsi="Times New Roman" w:cs="Times New Roman"/>
          <w:color w:val="000000"/>
          <w:sz w:val="24"/>
        </w:rPr>
        <w:t xml:space="preserve"> сопровождения всех участников образовательного процесса, на территории Бирилюсского района </w:t>
      </w:r>
      <w:r>
        <w:rPr>
          <w:rFonts w:ascii="Times New Roman" w:hAnsi="Times New Roman" w:cs="Times New Roman"/>
          <w:color w:val="000000"/>
          <w:sz w:val="24"/>
        </w:rPr>
        <w:t xml:space="preserve">организована деятельность Муниципальной психологической службы (МПС). </w:t>
      </w:r>
      <w:r w:rsidR="00C732BD" w:rsidRPr="007A369F">
        <w:rPr>
          <w:rFonts w:ascii="Times New Roman" w:hAnsi="Times New Roman"/>
          <w:sz w:val="24"/>
          <w:szCs w:val="30"/>
        </w:rPr>
        <w:t xml:space="preserve">Разработана и внедрена организационно- - функциональная </w:t>
      </w:r>
      <w:r w:rsidR="00C732BD">
        <w:rPr>
          <w:rFonts w:ascii="Times New Roman" w:hAnsi="Times New Roman"/>
          <w:sz w:val="24"/>
          <w:szCs w:val="30"/>
        </w:rPr>
        <w:t>модель и положение о МПС. Учредителем</w:t>
      </w:r>
      <w:r w:rsidR="00C732BD" w:rsidRPr="007A369F">
        <w:rPr>
          <w:rFonts w:ascii="Times New Roman" w:hAnsi="Times New Roman"/>
          <w:sz w:val="24"/>
          <w:szCs w:val="30"/>
        </w:rPr>
        <w:t xml:space="preserve"> </w:t>
      </w:r>
      <w:r w:rsidR="00C732BD">
        <w:rPr>
          <w:rFonts w:ascii="Times New Roman" w:hAnsi="Times New Roman"/>
          <w:sz w:val="24"/>
          <w:szCs w:val="30"/>
        </w:rPr>
        <w:t>у</w:t>
      </w:r>
      <w:r w:rsidR="00C732BD" w:rsidRPr="007A369F">
        <w:rPr>
          <w:rFonts w:ascii="Times New Roman" w:hAnsi="Times New Roman"/>
          <w:sz w:val="24"/>
          <w:szCs w:val="30"/>
        </w:rPr>
        <w:t>твержден состав МПС, в который вошли педагоги - психологи каждого образовательного учреждения, назначен координатор и куратор</w:t>
      </w:r>
      <w:r w:rsidR="00C732BD">
        <w:rPr>
          <w:rFonts w:ascii="Times New Roman" w:hAnsi="Times New Roman"/>
          <w:sz w:val="24"/>
          <w:szCs w:val="30"/>
        </w:rPr>
        <w:t xml:space="preserve">. </w:t>
      </w:r>
      <w:r w:rsidR="00C732BD" w:rsidRPr="007A369F">
        <w:rPr>
          <w:rFonts w:ascii="Times New Roman" w:hAnsi="Times New Roman"/>
          <w:sz w:val="24"/>
          <w:szCs w:val="30"/>
        </w:rPr>
        <w:t>В каждом образовательном учреждении района разработана и внедрен</w:t>
      </w:r>
      <w:r w:rsidR="00C732BD">
        <w:rPr>
          <w:rFonts w:ascii="Times New Roman" w:hAnsi="Times New Roman"/>
          <w:sz w:val="24"/>
          <w:szCs w:val="30"/>
        </w:rPr>
        <w:t xml:space="preserve">а модель психологической службы. </w:t>
      </w:r>
      <w:r>
        <w:rPr>
          <w:rFonts w:ascii="Times New Roman" w:hAnsi="Times New Roman" w:cs="Times New Roman"/>
          <w:color w:val="000000"/>
          <w:sz w:val="24"/>
        </w:rPr>
        <w:t>В а</w:t>
      </w:r>
      <w:r w:rsidRPr="00FE3FC3">
        <w:rPr>
          <w:rFonts w:ascii="Times New Roman" w:hAnsi="Times New Roman" w:cs="Times New Roman"/>
          <w:color w:val="000000"/>
          <w:sz w:val="24"/>
        </w:rPr>
        <w:t>преле 2023 организована деятельность</w:t>
      </w:r>
      <w:r w:rsidR="00C732BD">
        <w:rPr>
          <w:rFonts w:ascii="Times New Roman" w:hAnsi="Times New Roman" w:cs="Times New Roman"/>
          <w:color w:val="000000"/>
          <w:sz w:val="24"/>
        </w:rPr>
        <w:t xml:space="preserve"> Экстренной муниципальной психологической службы</w:t>
      </w:r>
      <w:r>
        <w:rPr>
          <w:rFonts w:ascii="Times New Roman" w:hAnsi="Times New Roman" w:cs="Times New Roman"/>
          <w:color w:val="000000"/>
          <w:sz w:val="24"/>
        </w:rPr>
        <w:t xml:space="preserve"> (</w:t>
      </w:r>
      <w:r w:rsidRPr="00FE3FC3">
        <w:rPr>
          <w:rFonts w:ascii="Times New Roman" w:hAnsi="Times New Roman" w:cs="Times New Roman"/>
          <w:color w:val="000000"/>
          <w:sz w:val="24"/>
        </w:rPr>
        <w:t>ЭМПС</w:t>
      </w:r>
      <w:r>
        <w:rPr>
          <w:rFonts w:ascii="Times New Roman" w:hAnsi="Times New Roman" w:cs="Times New Roman"/>
          <w:color w:val="000000"/>
          <w:sz w:val="24"/>
        </w:rPr>
        <w:t>)</w:t>
      </w:r>
      <w:r w:rsidRPr="00FE3FC3">
        <w:rPr>
          <w:rFonts w:ascii="Times New Roman" w:hAnsi="Times New Roman" w:cs="Times New Roman"/>
          <w:color w:val="000000"/>
          <w:sz w:val="24"/>
        </w:rPr>
        <w:t>.</w:t>
      </w:r>
      <w:r w:rsidR="00DB3B8F">
        <w:rPr>
          <w:rFonts w:ascii="Times New Roman" w:hAnsi="Times New Roman" w:cs="Times New Roman"/>
          <w:color w:val="000000"/>
          <w:sz w:val="24"/>
        </w:rPr>
        <w:t xml:space="preserve"> </w:t>
      </w:r>
      <w:r w:rsidR="00A20775" w:rsidRPr="00A20775">
        <w:rPr>
          <w:rFonts w:ascii="Times New Roman" w:hAnsi="Times New Roman" w:cs="Times New Roman"/>
          <w:color w:val="000000"/>
          <w:sz w:val="24"/>
        </w:rPr>
        <w:t>Специалисты МПС Бирилюсского района в тесном контакте работают и решают вопросы кризисных ситуаций с краевым отделом консультативных услуг КГБУ «КЦПМСС», КГБУ СО «Краевой центр Семьи и Детей», КРОО «Кризисный центр для женщин и их семей, подвергшихся насилию «Верба», КГОУ СО центром социальной помощи семьям и детям «Ачинский», КГБУЗ «Бирилюсская РБ», КДН и ЗП Бирилюсского района, отделом по охране прав детей УО администрации района, ОПМО МВД России «</w:t>
      </w:r>
      <w:proofErr w:type="spellStart"/>
      <w:r w:rsidR="00A20775" w:rsidRPr="00A20775">
        <w:rPr>
          <w:rFonts w:ascii="Times New Roman" w:hAnsi="Times New Roman" w:cs="Times New Roman"/>
          <w:color w:val="000000"/>
          <w:sz w:val="24"/>
        </w:rPr>
        <w:t>Большеулуйское</w:t>
      </w:r>
      <w:proofErr w:type="spellEnd"/>
      <w:r w:rsidR="00A20775" w:rsidRPr="00A20775">
        <w:rPr>
          <w:rFonts w:ascii="Times New Roman" w:hAnsi="Times New Roman" w:cs="Times New Roman"/>
          <w:color w:val="000000"/>
          <w:sz w:val="24"/>
        </w:rPr>
        <w:t>».</w:t>
      </w:r>
    </w:p>
    <w:p w:rsidR="00A20775" w:rsidRPr="00A20775" w:rsidRDefault="00A20775" w:rsidP="00A2077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A20775">
        <w:rPr>
          <w:rFonts w:ascii="Times New Roman" w:hAnsi="Times New Roman" w:cs="Times New Roman"/>
          <w:color w:val="000000"/>
          <w:sz w:val="24"/>
        </w:rPr>
        <w:t xml:space="preserve">С целью обеспечения мер по защите прав несовершеннолетних в Муниципальную психологическую службу, в течении отчетного периода, </w:t>
      </w:r>
      <w:proofErr w:type="gramStart"/>
      <w:r w:rsidRPr="00A20775">
        <w:rPr>
          <w:rFonts w:ascii="Times New Roman" w:hAnsi="Times New Roman" w:cs="Times New Roman"/>
          <w:color w:val="000000"/>
          <w:sz w:val="24"/>
        </w:rPr>
        <w:t>поступило</w:t>
      </w:r>
      <w:r>
        <w:rPr>
          <w:rFonts w:ascii="Times New Roman" w:hAnsi="Times New Roman" w:cs="Times New Roman"/>
          <w:color w:val="000000"/>
          <w:sz w:val="24"/>
        </w:rPr>
        <w:t xml:space="preserve">  пять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A20775">
        <w:rPr>
          <w:rFonts w:ascii="Times New Roman" w:hAnsi="Times New Roman" w:cs="Times New Roman"/>
          <w:color w:val="000000"/>
          <w:sz w:val="24"/>
        </w:rPr>
        <w:t xml:space="preserve"> запроса от   специалистов комиссии по делам несовершеннолетних.  Работа в данном направлении организовывалась и проводилась в разных формах: индивидуальная работа с несовершеннолетним, выезд на дом с группой оперативного дежурного, выезд на дом в группе со с специалистом управления образования по охране прав детей, оказание методической помощи педагогу-психологу образовательного учреждения.</w:t>
      </w:r>
    </w:p>
    <w:p w:rsidR="00A20775" w:rsidRPr="00A20775" w:rsidRDefault="00A20775" w:rsidP="00A2077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A20775">
        <w:rPr>
          <w:rFonts w:ascii="Times New Roman" w:hAnsi="Times New Roman" w:cs="Times New Roman"/>
          <w:color w:val="000000"/>
          <w:sz w:val="24"/>
        </w:rPr>
        <w:t>18.03.2024 по запросу КДН и ЗП проведен межведомственный круглый стол для консультативной и профилактической работы с семьей Гореловой С.М.  В рамках заседания круглого стола состоялся разговор с ребёнком, о его поведении в школе и дома, его взаимоотношениях с родителями (законным представителям). С мамой несовершеннолетнего проведена консультация   о возможности получения ей и её ребенку психологической помощи в МПС Бирилюсского района, даны рекомендации и предложения по выходу семьи из кризисной ситуации. На предоставление психолого-педагогической помощи ребёнку от мамы было получено устное согласие, ее готовность с к реализации решений по результатам заседания специалистов межведомственного круглого стола, но на дальнейший контакт семья не выходит.</w:t>
      </w:r>
    </w:p>
    <w:p w:rsidR="00A20775" w:rsidRPr="00A20775" w:rsidRDefault="00A20775" w:rsidP="00A2077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A20775">
        <w:rPr>
          <w:rFonts w:ascii="Times New Roman" w:hAnsi="Times New Roman" w:cs="Times New Roman"/>
          <w:color w:val="000000"/>
          <w:sz w:val="24"/>
        </w:rPr>
        <w:t xml:space="preserve">15.04.2024   по запросу КДН и ЗП в рамка межведомственного взаимодействия педагог- психолог МКУ Центр «Открытый мир» совместно с Жуковой Т.Е.  педагогом – психологом КГБУ СО КЦСОН «Бирилюсский", посетили семью в которой проживает несовершеннолетний Ашлапов Никита Александрович, 27.04.2011 г.р. с целью проведения первичной диагностики и </w:t>
      </w:r>
      <w:r w:rsidRPr="00A20775">
        <w:rPr>
          <w:rFonts w:ascii="Times New Roman" w:hAnsi="Times New Roman" w:cs="Times New Roman"/>
          <w:color w:val="000000"/>
          <w:sz w:val="24"/>
        </w:rPr>
        <w:lastRenderedPageBreak/>
        <w:t>выявления нуждаемости несовершеннолетнего в оказании ему необходимой психологической помощи. Проведена консультация с мамой о возможности получения ей и её ребенку психологической помощи в МПС Бирилюсского района. Предложено проведение необходимых диагностических мероприятий и оказания ему дальнейшей необходимой психологической помощи. На предоставление психолого-педагогической помощи ребёнку от мамы получен отказ в письменной форме.</w:t>
      </w:r>
    </w:p>
    <w:p w:rsidR="00A20775" w:rsidRDefault="00A20775" w:rsidP="00A2077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A20775">
        <w:rPr>
          <w:rFonts w:ascii="Times New Roman" w:hAnsi="Times New Roman" w:cs="Times New Roman"/>
          <w:color w:val="000000"/>
          <w:sz w:val="24"/>
        </w:rPr>
        <w:t xml:space="preserve">18.04.2024  по запросу КДН и ЗП в рамках внутриведомственного взаимодействия проведено рабочее заседание МПС Бирилюсского района в форме круглого стола с приглашением: родителей Степановой Марии Николаевны, Шпагиной Виктории Викторовны, Солоповой Надежды Владимировны,  педагогов МКОУ «Арефьевская ООШ», специалиста органов опеки и попечительства УО Бирилюсского района </w:t>
      </w:r>
      <w:proofErr w:type="spellStart"/>
      <w:r w:rsidRPr="00A20775">
        <w:rPr>
          <w:rFonts w:ascii="Times New Roman" w:hAnsi="Times New Roman" w:cs="Times New Roman"/>
          <w:color w:val="000000"/>
          <w:sz w:val="24"/>
        </w:rPr>
        <w:t>Калинко</w:t>
      </w:r>
      <w:proofErr w:type="spellEnd"/>
      <w:r w:rsidRPr="00A20775">
        <w:rPr>
          <w:rFonts w:ascii="Times New Roman" w:hAnsi="Times New Roman" w:cs="Times New Roman"/>
          <w:color w:val="000000"/>
          <w:sz w:val="24"/>
        </w:rPr>
        <w:t xml:space="preserve">  Н.И.,  с целью просвещения и консультирования по вопросам психического развития и сохранения здоровья детей, обеспечения психологической безопасности образовательного процесса в учреждении. Для родителей разработаны и даны рекомендации под роспись.  Для педагога-психолога МКОУ «Арефьевская ООШ» разработаны и даны рекомендации по восстановлению межличностных коммуникаций среди учащихся образовательного учреждения.</w:t>
      </w:r>
    </w:p>
    <w:p w:rsidR="00A20775" w:rsidRDefault="00A20775" w:rsidP="00A20775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</w:t>
      </w:r>
      <w:r w:rsidRPr="00A20775">
        <w:rPr>
          <w:rFonts w:ascii="Times New Roman" w:hAnsi="Times New Roman" w:cs="Times New Roman"/>
          <w:color w:val="000000"/>
          <w:sz w:val="24"/>
        </w:rPr>
        <w:t xml:space="preserve"> рамка межведомственного и регионального взаимодействия МПС организована и оказана психологическая помощь потерпевшему подвергшемуся насильственным действиям сексуального характера, посредством консолидации ресурсов муниципалитета и специалиста консультативного отдела КГБУ «КЦПМСС» для психолого-педагогического сопровождения семьи и ребенка. 16.05.2024 по запросу КДН и ЗП в рамка межведомственного и регионального взаимодействия организована и оказана психологическая помощь потерпевшему подвергшемуся насильственным действиям сексуального характера, несовершеннолетнему 8 класса МБОУ «Новобирилюсская СОШ» и его семье, посредством консолидации ресурсов муниципалитета и специалиста консультативного отдела КГБУ «КЦПМСС» для психолого-педагогического сопровождения семьи и ребенка.</w:t>
      </w:r>
    </w:p>
    <w:p w:rsidR="0075470D" w:rsidRDefault="0075470D" w:rsidP="0075470D">
      <w:pPr>
        <w:widowControl w:val="0"/>
        <w:spacing w:line="276" w:lineRule="auto"/>
        <w:ind w:right="-59"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 течении отчетного периода специалисты</w:t>
      </w:r>
      <w:r w:rsidR="00116950">
        <w:rPr>
          <w:rFonts w:ascii="Times New Roman" w:hAnsi="Times New Roman" w:cs="Times New Roman"/>
          <w:color w:val="000000"/>
          <w:sz w:val="24"/>
        </w:rPr>
        <w:t xml:space="preserve"> МПС </w:t>
      </w:r>
      <w:r>
        <w:rPr>
          <w:rFonts w:ascii="Times New Roman" w:hAnsi="Times New Roman" w:cs="Times New Roman"/>
          <w:color w:val="000000"/>
          <w:sz w:val="24"/>
        </w:rPr>
        <w:t>проводили следующие мероприятия:</w:t>
      </w:r>
    </w:p>
    <w:p w:rsidR="00116950" w:rsidRDefault="0075470D" w:rsidP="00116950">
      <w:pPr>
        <w:widowControl w:val="0"/>
        <w:spacing w:line="276" w:lineRule="auto"/>
        <w:ind w:right="-5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2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EBE">
        <w:rPr>
          <w:rFonts w:ascii="Times New Roman" w:hAnsi="Times New Roman" w:cs="Times New Roman"/>
          <w:sz w:val="24"/>
          <w:szCs w:val="24"/>
        </w:rPr>
        <w:t>п</w:t>
      </w:r>
      <w:r w:rsidR="00D9607F" w:rsidRPr="00D9607F">
        <w:rPr>
          <w:rFonts w:ascii="Times New Roman" w:hAnsi="Times New Roman" w:cs="Times New Roman"/>
          <w:sz w:val="24"/>
          <w:szCs w:val="24"/>
        </w:rPr>
        <w:t>редседатель МПС Бирилюсского района</w:t>
      </w:r>
      <w:r w:rsidR="00AB2EBE">
        <w:rPr>
          <w:rFonts w:ascii="Times New Roman" w:hAnsi="Times New Roman" w:cs="Times New Roman"/>
          <w:sz w:val="24"/>
          <w:szCs w:val="24"/>
        </w:rPr>
        <w:t xml:space="preserve"> приняла </w:t>
      </w:r>
      <w:r w:rsidR="002C342D">
        <w:rPr>
          <w:rFonts w:ascii="Times New Roman" w:hAnsi="Times New Roman" w:cs="Times New Roman"/>
          <w:sz w:val="24"/>
          <w:szCs w:val="24"/>
        </w:rPr>
        <w:t>участие в обучающем</w:t>
      </w:r>
      <w:r w:rsidR="00AB2EBE" w:rsidRPr="00AB2EBE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AB2EBE">
        <w:rPr>
          <w:rFonts w:ascii="Times New Roman" w:hAnsi="Times New Roman" w:cs="Times New Roman"/>
          <w:sz w:val="24"/>
          <w:szCs w:val="24"/>
        </w:rPr>
        <w:t>е</w:t>
      </w:r>
      <w:r w:rsidR="00AB2EBE" w:rsidRPr="00AB2EBE">
        <w:rPr>
          <w:rFonts w:ascii="Times New Roman" w:hAnsi="Times New Roman" w:cs="Times New Roman"/>
          <w:sz w:val="24"/>
          <w:szCs w:val="24"/>
        </w:rPr>
        <w:t xml:space="preserve"> для специалистов отделов и учреждений системы профилактики безнадзорности и правонарушений Бирилюсского района </w:t>
      </w:r>
      <w:r w:rsidR="00D9607F" w:rsidRPr="00D9607F">
        <w:rPr>
          <w:rFonts w:ascii="Times New Roman" w:hAnsi="Times New Roman" w:cs="Times New Roman"/>
          <w:sz w:val="24"/>
          <w:szCs w:val="24"/>
        </w:rPr>
        <w:t xml:space="preserve">с презентацией по теме: «Межведомственное взаимодействие как один из механизмов развития психологической службы на территории Бирилюсского района: порядок и алгоритмы </w:t>
      </w:r>
      <w:r w:rsidR="002C342D" w:rsidRPr="00D9607F">
        <w:rPr>
          <w:rFonts w:ascii="Times New Roman" w:hAnsi="Times New Roman" w:cs="Times New Roman"/>
          <w:sz w:val="24"/>
          <w:szCs w:val="24"/>
        </w:rPr>
        <w:t>взаимодействия»</w:t>
      </w:r>
      <w:r w:rsidR="002C342D">
        <w:rPr>
          <w:rFonts w:ascii="Times New Roman" w:hAnsi="Times New Roman" w:cs="Times New Roman"/>
          <w:sz w:val="24"/>
          <w:szCs w:val="24"/>
        </w:rPr>
        <w:t xml:space="preserve"> (</w:t>
      </w:r>
      <w:r w:rsidR="00AB2EBE">
        <w:rPr>
          <w:rFonts w:ascii="Times New Roman" w:hAnsi="Times New Roman" w:cs="Times New Roman"/>
          <w:sz w:val="24"/>
          <w:szCs w:val="24"/>
        </w:rPr>
        <w:t>апрель, 2024 г)</w:t>
      </w:r>
      <w:r w:rsidR="00116950">
        <w:rPr>
          <w:rFonts w:ascii="Times New Roman" w:hAnsi="Times New Roman" w:cs="Times New Roman"/>
          <w:sz w:val="24"/>
          <w:szCs w:val="24"/>
        </w:rPr>
        <w:t>;</w:t>
      </w:r>
    </w:p>
    <w:p w:rsidR="00116950" w:rsidRDefault="00116950" w:rsidP="00116950">
      <w:pPr>
        <w:widowControl w:val="0"/>
        <w:spacing w:line="276" w:lineRule="auto"/>
        <w:ind w:right="-5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221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  очно - дистанционное разработческое заседание МПС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2221">
        <w:rPr>
          <w:rFonts w:ascii="Times New Roman" w:hAnsi="Times New Roman" w:cs="Times New Roman"/>
          <w:color w:val="000000"/>
          <w:sz w:val="24"/>
          <w:szCs w:val="24"/>
        </w:rPr>
        <w:t>по теме: «</w:t>
      </w:r>
      <w:r>
        <w:rPr>
          <w:rFonts w:ascii="Times New Roman" w:hAnsi="Times New Roman"/>
          <w:sz w:val="24"/>
          <w:szCs w:val="30"/>
        </w:rPr>
        <w:t xml:space="preserve">Межведомственный комплекс мер по развитию психологической службы в Бирилюсском районе до 2030 года. </w:t>
      </w:r>
    </w:p>
    <w:p w:rsidR="0075470D" w:rsidRPr="002C342D" w:rsidRDefault="00116950" w:rsidP="00D9607F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» (ноябрь 2024</w:t>
      </w:r>
      <w:r w:rsidR="00A2077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16950" w:rsidRPr="008F4885" w:rsidRDefault="00A20775" w:rsidP="008F4885">
      <w:pPr>
        <w:widowControl w:val="0"/>
        <w:spacing w:line="276" w:lineRule="auto"/>
        <w:ind w:right="-5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30"/>
        </w:rPr>
        <w:t xml:space="preserve"> </w:t>
      </w:r>
      <w:r w:rsidRPr="007A369F">
        <w:rPr>
          <w:rFonts w:ascii="Times New Roman" w:hAnsi="Times New Roman"/>
          <w:sz w:val="24"/>
          <w:szCs w:val="30"/>
        </w:rPr>
        <w:t xml:space="preserve"> </w:t>
      </w:r>
      <w:r>
        <w:rPr>
          <w:rFonts w:ascii="Times New Roman" w:hAnsi="Times New Roman"/>
          <w:sz w:val="24"/>
          <w:szCs w:val="30"/>
        </w:rPr>
        <w:t xml:space="preserve">  В ноябре 2024 года, согласно нормативной документации Министерства просвещения РФ и Красноярского края разработан межведомственный комплекс мер по развитию психологической службы в Бирилюсском районе до 2030 года. </w:t>
      </w:r>
    </w:p>
    <w:p w:rsidR="00116950" w:rsidRDefault="00116950" w:rsidP="00116950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4.</w:t>
      </w:r>
      <w:r w:rsidRPr="002E548F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 xml:space="preserve">Методическое и просветительское направление работы учреждения </w:t>
      </w:r>
    </w:p>
    <w:p w:rsidR="00116950" w:rsidRPr="004673F1" w:rsidRDefault="00116950" w:rsidP="00116950">
      <w:pPr>
        <w:widowControl w:val="0"/>
        <w:spacing w:line="276" w:lineRule="auto"/>
        <w:ind w:right="-59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Приоритетными направлениями </w:t>
      </w:r>
      <w:r>
        <w:rPr>
          <w:rFonts w:ascii="Times New Roman" w:hAnsi="Times New Roman" w:cs="Times New Roman"/>
          <w:color w:val="000000"/>
          <w:sz w:val="24"/>
        </w:rPr>
        <w:t xml:space="preserve">методической и </w:t>
      </w:r>
      <w:r w:rsidR="002C342D">
        <w:rPr>
          <w:rFonts w:ascii="Times New Roman" w:hAnsi="Times New Roman" w:cs="Times New Roman"/>
          <w:color w:val="000000"/>
          <w:sz w:val="24"/>
        </w:rPr>
        <w:t xml:space="preserve">просветительской </w:t>
      </w:r>
      <w:r w:rsidR="002C342D" w:rsidRPr="004673F1">
        <w:rPr>
          <w:rFonts w:ascii="Times New Roman" w:hAnsi="Times New Roman" w:cs="Times New Roman"/>
          <w:color w:val="000000"/>
          <w:sz w:val="24"/>
        </w:rPr>
        <w:t>деятельности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, осуществляемыми коллективом центра, стали: </w:t>
      </w:r>
    </w:p>
    <w:p w:rsidR="00116950" w:rsidRPr="004673F1" w:rsidRDefault="00116950" w:rsidP="00116950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а) методическая поддержка специалистов образовательных учреждений, оказание методической помощи специалистам отдельных образовательных организаций и образовательных организаций, реализующих инклюзивную практику; </w:t>
      </w:r>
    </w:p>
    <w:p w:rsidR="00116950" w:rsidRPr="002C342D" w:rsidRDefault="00116950" w:rsidP="00116950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4673F1">
        <w:rPr>
          <w:rFonts w:ascii="Times New Roman" w:hAnsi="Times New Roman" w:cs="Times New Roman"/>
          <w:color w:val="000000"/>
          <w:sz w:val="24"/>
        </w:rPr>
        <w:t xml:space="preserve">б) создание условий профессионального развития специалистов центра.   </w:t>
      </w:r>
    </w:p>
    <w:p w:rsidR="00116950" w:rsidRDefault="00116950" w:rsidP="00116950">
      <w:pPr>
        <w:widowControl w:val="0"/>
        <w:spacing w:line="276" w:lineRule="auto"/>
        <w:ind w:right="-59" w:firstLine="567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 течение 2024 г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специалистами Центра проводились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и</w:t>
      </w:r>
      <w:r w:rsidRPr="002E548F">
        <w:rPr>
          <w:rFonts w:ascii="Times New Roman" w:hAnsi="Times New Roman" w:cs="Times New Roman"/>
          <w:color w:val="000000"/>
          <w:sz w:val="24"/>
        </w:rPr>
        <w:t>нформац</w:t>
      </w:r>
      <w:r>
        <w:rPr>
          <w:rFonts w:ascii="Times New Roman" w:hAnsi="Times New Roman" w:cs="Times New Roman"/>
          <w:color w:val="000000"/>
          <w:sz w:val="24"/>
        </w:rPr>
        <w:t>ионно-просветительские семинары, круглые столы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для</w:t>
      </w:r>
      <w:r>
        <w:rPr>
          <w:rFonts w:ascii="Times New Roman" w:hAnsi="Times New Roman" w:cs="Times New Roman"/>
          <w:color w:val="000000"/>
          <w:sz w:val="24"/>
        </w:rPr>
        <w:t xml:space="preserve"> педагогов направленные на повышение профессиональной компетентности, для </w:t>
      </w:r>
      <w:r w:rsidRPr="0075222F">
        <w:rPr>
          <w:rFonts w:ascii="Times New Roman" w:hAnsi="Times New Roman" w:cs="Times New Roman"/>
          <w:color w:val="000000"/>
          <w:sz w:val="24"/>
        </w:rPr>
        <w:t>родителей</w:t>
      </w:r>
      <w:r>
        <w:rPr>
          <w:rFonts w:ascii="Times New Roman" w:hAnsi="Times New Roman" w:cs="Times New Roman"/>
          <w:color w:val="000000"/>
          <w:sz w:val="24"/>
        </w:rPr>
        <w:t xml:space="preserve"> (законных представителей), по просвещению психологического развития и здоровья обучающихся с привлечением специалистов из организаций </w:t>
      </w:r>
      <w:r>
        <w:rPr>
          <w:rFonts w:ascii="Times New Roman" w:hAnsi="Times New Roman" w:cs="Times New Roman"/>
          <w:color w:val="000000"/>
          <w:sz w:val="24"/>
        </w:rPr>
        <w:lastRenderedPageBreak/>
        <w:t>здравоохранения, комиссии по делам несовершеннолетних, работников учреждений и ведомств социальной сферы.</w:t>
      </w:r>
    </w:p>
    <w:p w:rsidR="00A145DE" w:rsidRDefault="00116950" w:rsidP="002C342D">
      <w:pPr>
        <w:widowControl w:val="0"/>
        <w:spacing w:line="276" w:lineRule="auto"/>
        <w:ind w:right="-5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6950">
        <w:rPr>
          <w:rFonts w:ascii="Times New Roman" w:hAnsi="Times New Roman" w:cs="Times New Roman"/>
          <w:sz w:val="24"/>
          <w:szCs w:val="24"/>
        </w:rPr>
        <w:t xml:space="preserve"> </w:t>
      </w:r>
      <w:r w:rsidRPr="00AB2EBE">
        <w:rPr>
          <w:rFonts w:ascii="Times New Roman" w:hAnsi="Times New Roman" w:cs="Times New Roman"/>
          <w:sz w:val="24"/>
          <w:szCs w:val="24"/>
        </w:rPr>
        <w:t xml:space="preserve">С целью просвещения и консультирования по вопросам психического развития и сохранения </w:t>
      </w:r>
      <w:r w:rsidRPr="00116950">
        <w:rPr>
          <w:rFonts w:ascii="Times New Roman" w:hAnsi="Times New Roman" w:cs="Times New Roman"/>
          <w:sz w:val="24"/>
          <w:szCs w:val="24"/>
        </w:rPr>
        <w:t>здоровья детей, обеспечения психологической безопасности образовательного процесса в</w:t>
      </w:r>
      <w:r>
        <w:rPr>
          <w:rFonts w:ascii="Times New Roman" w:hAnsi="Times New Roman" w:cs="Times New Roman"/>
          <w:sz w:val="24"/>
          <w:szCs w:val="24"/>
        </w:rPr>
        <w:t xml:space="preserve"> учреждениях</w:t>
      </w:r>
      <w:r w:rsidRPr="00AB2EBE">
        <w:rPr>
          <w:rFonts w:ascii="Times New Roman" w:hAnsi="Times New Roman" w:cs="Times New Roman"/>
          <w:sz w:val="24"/>
          <w:szCs w:val="24"/>
        </w:rPr>
        <w:t>, профилактики жёсткого обращения, агрессивного поведения, буллинга</w:t>
      </w:r>
      <w:r>
        <w:rPr>
          <w:rFonts w:ascii="Times New Roman" w:hAnsi="Times New Roman" w:cs="Times New Roman"/>
          <w:sz w:val="24"/>
          <w:szCs w:val="24"/>
        </w:rPr>
        <w:t xml:space="preserve">, специалисты </w:t>
      </w:r>
      <w:r w:rsidR="002C342D">
        <w:rPr>
          <w:rFonts w:ascii="Times New Roman" w:hAnsi="Times New Roman" w:cs="Times New Roman"/>
          <w:sz w:val="24"/>
          <w:szCs w:val="24"/>
        </w:rPr>
        <w:t>центра в</w:t>
      </w:r>
      <w:r>
        <w:rPr>
          <w:rFonts w:ascii="Times New Roman" w:hAnsi="Times New Roman" w:cs="Times New Roman"/>
          <w:sz w:val="24"/>
          <w:szCs w:val="24"/>
        </w:rPr>
        <w:t xml:space="preserve"> 2024 году организовали и провели следующие мероприятия:</w:t>
      </w:r>
    </w:p>
    <w:p w:rsidR="009312CB" w:rsidRDefault="00A145DE" w:rsidP="009312C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4"/>
          <w:szCs w:val="24"/>
        </w:rPr>
      </w:pPr>
      <w:r w:rsidRPr="00116950">
        <w:rPr>
          <w:rFonts w:ascii="Times New Roman" w:hAnsi="Times New Roman" w:cs="Times New Roman"/>
          <w:sz w:val="24"/>
          <w:szCs w:val="24"/>
        </w:rPr>
        <w:t>- в школах района п</w:t>
      </w:r>
      <w:r w:rsidR="00AB2EBE" w:rsidRPr="00116950">
        <w:rPr>
          <w:rFonts w:ascii="Times New Roman" w:hAnsi="Times New Roman" w:cs="Times New Roman"/>
          <w:sz w:val="24"/>
          <w:szCs w:val="24"/>
        </w:rPr>
        <w:t>роведены родительские собрания на</w:t>
      </w:r>
      <w:r w:rsidR="00AB2EBE" w:rsidRPr="00AB2EBE">
        <w:rPr>
          <w:rFonts w:ascii="Times New Roman" w:hAnsi="Times New Roman" w:cs="Times New Roman"/>
          <w:sz w:val="24"/>
          <w:szCs w:val="24"/>
        </w:rPr>
        <w:t xml:space="preserve"> темы: «Основные аспекты современного воспитания о роли семьи в воспитании подростка», «Буллинг и </w:t>
      </w:r>
      <w:proofErr w:type="spellStart"/>
      <w:r w:rsidR="00AB2EBE" w:rsidRPr="00AB2EBE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="00AB2EBE" w:rsidRPr="00AB2EBE">
        <w:rPr>
          <w:rFonts w:ascii="Times New Roman" w:hAnsi="Times New Roman" w:cs="Times New Roman"/>
          <w:sz w:val="24"/>
          <w:szCs w:val="24"/>
        </w:rPr>
        <w:t>», «Психологические особенности подросткового возраста», «Способы эффективного взаимодействия с ребенком»</w:t>
      </w:r>
      <w:r>
        <w:rPr>
          <w:rFonts w:ascii="Times New Roman" w:hAnsi="Times New Roman" w:cs="Times New Roman"/>
          <w:sz w:val="24"/>
          <w:szCs w:val="24"/>
        </w:rPr>
        <w:t>, «Стили семейного</w:t>
      </w:r>
      <w:r w:rsidRPr="009312CB">
        <w:rPr>
          <w:rFonts w:ascii="Times New Roman" w:hAnsi="Times New Roman" w:cs="Times New Roman"/>
          <w:sz w:val="24"/>
          <w:szCs w:val="24"/>
        </w:rPr>
        <w:t xml:space="preserve"> воспитания»</w:t>
      </w:r>
      <w:r w:rsidR="00016D67" w:rsidRPr="009312CB">
        <w:rPr>
          <w:rFonts w:ascii="Times New Roman" w:hAnsi="Times New Roman" w:cs="Times New Roman"/>
          <w:sz w:val="24"/>
          <w:szCs w:val="24"/>
        </w:rPr>
        <w:t>,</w:t>
      </w:r>
      <w:r w:rsidR="009312CB" w:rsidRPr="009312CB">
        <w:rPr>
          <w:rFonts w:ascii="Times New Roman" w:hAnsi="Times New Roman" w:cs="Times New Roman"/>
          <w:sz w:val="24"/>
          <w:szCs w:val="24"/>
        </w:rPr>
        <w:t xml:space="preserve"> «Правонар</w:t>
      </w:r>
      <w:r w:rsidR="009312CB">
        <w:rPr>
          <w:rFonts w:ascii="Times New Roman" w:hAnsi="Times New Roman" w:cs="Times New Roman"/>
          <w:sz w:val="24"/>
          <w:szCs w:val="24"/>
        </w:rPr>
        <w:t>ушения. Преступления. Проступки.»</w:t>
      </w:r>
      <w:r w:rsidR="00DA4331">
        <w:t xml:space="preserve">; </w:t>
      </w:r>
      <w:r w:rsidR="00DA4331" w:rsidRPr="00DA4331">
        <w:rPr>
          <w:rFonts w:ascii="Times New Roman" w:hAnsi="Times New Roman" w:cs="Times New Roman"/>
          <w:sz w:val="24"/>
          <w:szCs w:val="24"/>
        </w:rPr>
        <w:t>"От привычки до зависимости"</w:t>
      </w:r>
      <w:r w:rsidR="009312CB">
        <w:rPr>
          <w:rFonts w:ascii="Times New Roman" w:hAnsi="Times New Roman" w:cs="Times New Roman"/>
          <w:sz w:val="24"/>
          <w:szCs w:val="24"/>
        </w:rPr>
        <w:t>;</w:t>
      </w:r>
    </w:p>
    <w:p w:rsidR="002C342D" w:rsidRPr="001D2221" w:rsidRDefault="009312CB" w:rsidP="009312C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2C342D">
        <w:rPr>
          <w:rFonts w:ascii="Times New Roman" w:hAnsi="Times New Roman" w:cs="Times New Roman"/>
          <w:sz w:val="24"/>
          <w:szCs w:val="24"/>
        </w:rPr>
        <w:t xml:space="preserve">риняли участие </w:t>
      </w:r>
      <w:r>
        <w:rPr>
          <w:rFonts w:ascii="Times New Roman" w:hAnsi="Times New Roman" w:cs="Times New Roman"/>
          <w:sz w:val="24"/>
          <w:szCs w:val="24"/>
        </w:rPr>
        <w:t>в районном</w:t>
      </w:r>
      <w:r w:rsidR="002C342D" w:rsidRPr="004E19A6">
        <w:rPr>
          <w:rFonts w:ascii="Times New Roman" w:hAnsi="Times New Roman" w:cs="Times New Roman"/>
          <w:sz w:val="24"/>
          <w:szCs w:val="24"/>
        </w:rPr>
        <w:t xml:space="preserve"> семинара-практикума для педагогов </w:t>
      </w:r>
      <w:r w:rsidR="002C342D" w:rsidRPr="00A145DE">
        <w:rPr>
          <w:rFonts w:ascii="Times New Roman" w:hAnsi="Times New Roman" w:cs="Times New Roman"/>
          <w:sz w:val="24"/>
          <w:szCs w:val="24"/>
        </w:rPr>
        <w:t>- психологов и социальных педагогов общеобразовательных учреждений Бирилюсского района по теме: «Изучение алгоритма действия по профилактике суицидального поведения несовершеннолетних».</w:t>
      </w:r>
      <w:r w:rsidR="002C342D" w:rsidRPr="00A145DE">
        <w:t xml:space="preserve"> </w:t>
      </w:r>
      <w:r w:rsidR="002C342D" w:rsidRPr="00A145DE">
        <w:rPr>
          <w:rFonts w:ascii="Times New Roman" w:hAnsi="Times New Roman" w:cs="Times New Roman"/>
          <w:sz w:val="24"/>
          <w:szCs w:val="24"/>
        </w:rPr>
        <w:t xml:space="preserve">Педагог-психолог провела практическое занятие по применению тестовых заданий проведено с использованием практических навыков </w:t>
      </w:r>
      <w:r w:rsidR="007712F9" w:rsidRPr="00A145DE">
        <w:rPr>
          <w:rFonts w:ascii="Times New Roman" w:hAnsi="Times New Roman" w:cs="Times New Roman"/>
          <w:sz w:val="24"/>
          <w:szCs w:val="24"/>
        </w:rPr>
        <w:t>и диагностического</w:t>
      </w:r>
      <w:r w:rsidR="002C342D" w:rsidRPr="00A145DE">
        <w:rPr>
          <w:rFonts w:ascii="Times New Roman" w:hAnsi="Times New Roman" w:cs="Times New Roman"/>
          <w:sz w:val="24"/>
          <w:szCs w:val="24"/>
        </w:rPr>
        <w:t xml:space="preserve"> инструментария</w:t>
      </w:r>
      <w:r>
        <w:rPr>
          <w:rFonts w:ascii="Times New Roman" w:hAnsi="Times New Roman" w:cs="Times New Roman"/>
          <w:sz w:val="24"/>
          <w:szCs w:val="24"/>
        </w:rPr>
        <w:t xml:space="preserve"> (февраль</w:t>
      </w:r>
      <w:r w:rsidR="002C342D" w:rsidRPr="00A145DE">
        <w:rPr>
          <w:rFonts w:ascii="Times New Roman" w:hAnsi="Times New Roman" w:cs="Times New Roman"/>
          <w:sz w:val="24"/>
          <w:szCs w:val="24"/>
        </w:rPr>
        <w:t xml:space="preserve"> 2024 г).</w:t>
      </w:r>
    </w:p>
    <w:p w:rsidR="002C342D" w:rsidRDefault="00AB2EBE" w:rsidP="00A145DE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4"/>
          <w:szCs w:val="24"/>
        </w:rPr>
      </w:pPr>
      <w:r w:rsidRPr="00AB2EBE">
        <w:rPr>
          <w:rFonts w:ascii="Times New Roman" w:hAnsi="Times New Roman" w:cs="Times New Roman"/>
          <w:sz w:val="24"/>
          <w:szCs w:val="24"/>
        </w:rPr>
        <w:t xml:space="preserve"> </w:t>
      </w:r>
      <w:r w:rsidR="00A145DE">
        <w:rPr>
          <w:rFonts w:ascii="Times New Roman" w:hAnsi="Times New Roman" w:cs="Times New Roman"/>
          <w:sz w:val="24"/>
          <w:szCs w:val="24"/>
        </w:rPr>
        <w:t>-</w:t>
      </w:r>
      <w:r w:rsidR="002C342D">
        <w:rPr>
          <w:rFonts w:ascii="Times New Roman" w:hAnsi="Times New Roman" w:cs="Times New Roman"/>
          <w:sz w:val="24"/>
          <w:szCs w:val="24"/>
        </w:rPr>
        <w:t xml:space="preserve"> </w:t>
      </w:r>
      <w:r w:rsidR="00A145DE">
        <w:rPr>
          <w:rFonts w:ascii="Times New Roman" w:hAnsi="Times New Roman" w:cs="Times New Roman"/>
          <w:sz w:val="24"/>
          <w:szCs w:val="24"/>
        </w:rPr>
        <w:t xml:space="preserve"> </w:t>
      </w:r>
      <w:r w:rsidR="002C342D">
        <w:rPr>
          <w:rFonts w:ascii="Times New Roman" w:hAnsi="Times New Roman" w:cs="Times New Roman"/>
          <w:sz w:val="24"/>
          <w:szCs w:val="24"/>
        </w:rPr>
        <w:t xml:space="preserve">в районном семинаре «Деструктивные течения, противоправный контент в сети Интернет, технологии вербовки несовершеннолетних в разрушительные сообщества и группировки» (ноябрь, 2024г);  </w:t>
      </w:r>
    </w:p>
    <w:p w:rsidR="001F43DB" w:rsidRDefault="002C342D" w:rsidP="00A145DE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470D" w:rsidRPr="001D2221">
        <w:rPr>
          <w:rFonts w:ascii="Times New Roman" w:hAnsi="Times New Roman" w:cs="Times New Roman"/>
          <w:sz w:val="24"/>
          <w:szCs w:val="24"/>
        </w:rPr>
        <w:t>в окружном семинаре</w:t>
      </w:r>
      <w:r w:rsidR="00A145DE">
        <w:rPr>
          <w:rFonts w:ascii="Times New Roman" w:hAnsi="Times New Roman" w:cs="Times New Roman"/>
          <w:sz w:val="24"/>
          <w:szCs w:val="24"/>
        </w:rPr>
        <w:t xml:space="preserve"> «Обеспечение противодействия идеологии насилия, профилактики буллинга, деструктивного, суицидального поведения подростков»</w:t>
      </w:r>
      <w:r w:rsidR="007712F9">
        <w:rPr>
          <w:rFonts w:ascii="Times New Roman" w:hAnsi="Times New Roman" w:cs="Times New Roman"/>
          <w:sz w:val="24"/>
          <w:szCs w:val="24"/>
        </w:rPr>
        <w:t xml:space="preserve"> (декабрь, 2024).</w:t>
      </w:r>
      <w:r w:rsidR="00A14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70D" w:rsidRDefault="0075470D" w:rsidP="007712F9">
      <w:pPr>
        <w:widowControl w:val="0"/>
        <w:spacing w:line="276" w:lineRule="auto"/>
        <w:ind w:right="-59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2221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Специалисты </w:t>
      </w:r>
      <w:r w:rsidR="007712F9" w:rsidRPr="001D2221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учреждения </w:t>
      </w:r>
      <w:r w:rsidR="007712F9">
        <w:rPr>
          <w:rFonts w:ascii="Times New Roman" w:hAnsi="Times New Roman" w:cs="Times New Roman"/>
          <w:color w:val="000000"/>
          <w:sz w:val="24"/>
          <w:szCs w:val="24"/>
        </w:rPr>
        <w:t>продолжили</w:t>
      </w:r>
      <w:r w:rsidR="002C342D">
        <w:rPr>
          <w:rFonts w:ascii="Times New Roman" w:hAnsi="Times New Roman" w:cs="Times New Roman"/>
          <w:color w:val="000000"/>
          <w:sz w:val="24"/>
          <w:szCs w:val="24"/>
        </w:rPr>
        <w:t xml:space="preserve"> работу «Психолого- педагогического десанта</w:t>
      </w:r>
      <w:r w:rsidR="002C342D" w:rsidRPr="001D222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C342D">
        <w:rPr>
          <w:rFonts w:ascii="Times New Roman" w:hAnsi="Times New Roman" w:cs="Times New Roman"/>
          <w:color w:val="000000"/>
          <w:sz w:val="24"/>
          <w:szCs w:val="24"/>
        </w:rPr>
        <w:t xml:space="preserve">, провели </w:t>
      </w:r>
      <w:r w:rsidR="007712F9">
        <w:rPr>
          <w:rFonts w:ascii="Times New Roman" w:hAnsi="Times New Roman" w:cs="Times New Roman"/>
          <w:color w:val="000000"/>
          <w:sz w:val="24"/>
          <w:szCs w:val="24"/>
        </w:rPr>
        <w:t xml:space="preserve">логопедические </w:t>
      </w:r>
      <w:r w:rsidR="002C342D">
        <w:rPr>
          <w:rFonts w:ascii="Times New Roman" w:hAnsi="Times New Roman" w:cs="Times New Roman"/>
          <w:color w:val="000000"/>
          <w:sz w:val="24"/>
          <w:szCs w:val="24"/>
        </w:rPr>
        <w:t xml:space="preserve">занятия, психологические </w:t>
      </w:r>
      <w:r w:rsidR="007712F9">
        <w:rPr>
          <w:rFonts w:ascii="Times New Roman" w:hAnsi="Times New Roman" w:cs="Times New Roman"/>
          <w:color w:val="000000"/>
          <w:sz w:val="24"/>
          <w:szCs w:val="24"/>
        </w:rPr>
        <w:t>тренинги</w:t>
      </w:r>
      <w:r w:rsidR="002C342D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7712F9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обучающимися, консультирование родителей обучающихся, выступили на </w:t>
      </w:r>
      <w:r w:rsidR="002C342D">
        <w:rPr>
          <w:rFonts w:ascii="Times New Roman" w:hAnsi="Times New Roman" w:cs="Times New Roman"/>
          <w:color w:val="000000"/>
          <w:sz w:val="24"/>
          <w:szCs w:val="24"/>
        </w:rPr>
        <w:t>родительские</w:t>
      </w:r>
      <w:r w:rsidR="007712F9">
        <w:rPr>
          <w:rFonts w:ascii="Times New Roman" w:hAnsi="Times New Roman" w:cs="Times New Roman"/>
          <w:color w:val="000000"/>
          <w:sz w:val="24"/>
          <w:szCs w:val="24"/>
        </w:rPr>
        <w:t xml:space="preserve"> собрания. Выезды десанта состоялись на территории с. </w:t>
      </w:r>
      <w:proofErr w:type="spellStart"/>
      <w:r w:rsidR="007712F9">
        <w:rPr>
          <w:rFonts w:ascii="Times New Roman" w:hAnsi="Times New Roman" w:cs="Times New Roman"/>
          <w:color w:val="000000"/>
          <w:sz w:val="24"/>
          <w:szCs w:val="24"/>
        </w:rPr>
        <w:t>Арефьево</w:t>
      </w:r>
      <w:proofErr w:type="spellEnd"/>
      <w:r w:rsidR="007712F9">
        <w:rPr>
          <w:rFonts w:ascii="Times New Roman" w:hAnsi="Times New Roman" w:cs="Times New Roman"/>
          <w:color w:val="000000"/>
          <w:sz w:val="24"/>
          <w:szCs w:val="24"/>
        </w:rPr>
        <w:t xml:space="preserve">, с. Суриково, д. </w:t>
      </w:r>
      <w:r w:rsidR="00A20775">
        <w:rPr>
          <w:rFonts w:ascii="Times New Roman" w:hAnsi="Times New Roman" w:cs="Times New Roman"/>
          <w:color w:val="000000"/>
          <w:sz w:val="24"/>
          <w:szCs w:val="24"/>
        </w:rPr>
        <w:t>Орловка, п. Рассвет.</w:t>
      </w:r>
      <w:r w:rsidR="007712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470D" w:rsidRPr="007712F9" w:rsidRDefault="002C342D" w:rsidP="007712F9">
      <w:pPr>
        <w:widowControl w:val="0"/>
        <w:spacing w:line="276" w:lineRule="auto"/>
        <w:ind w:right="-59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B2EBE">
        <w:rPr>
          <w:rFonts w:ascii="Times New Roman" w:hAnsi="Times New Roman" w:cs="Times New Roman"/>
          <w:sz w:val="24"/>
          <w:szCs w:val="24"/>
        </w:rPr>
        <w:t>азработаны методические 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для педагогов</w:t>
      </w:r>
      <w:r w:rsidRPr="00AB2EBE">
        <w:rPr>
          <w:rFonts w:ascii="Times New Roman" w:hAnsi="Times New Roman" w:cs="Times New Roman"/>
          <w:sz w:val="24"/>
          <w:szCs w:val="24"/>
        </w:rPr>
        <w:t>: «Способы эффективного взаимодействия с ребенком», «Как научить ребенка быть сильным», «Профилактика суицидального поведения у детей».</w:t>
      </w:r>
    </w:p>
    <w:p w:rsidR="0075470D" w:rsidRPr="00FE3FC3" w:rsidRDefault="0075470D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5.  Участие в работе КДН и ЗП. </w:t>
      </w:r>
    </w:p>
    <w:p w:rsidR="0075470D" w:rsidRDefault="0075470D" w:rsidP="00754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6D0">
        <w:rPr>
          <w:rFonts w:ascii="Times New Roman" w:hAnsi="Times New Roman" w:cs="Times New Roman"/>
          <w:sz w:val="24"/>
          <w:szCs w:val="24"/>
        </w:rPr>
        <w:t xml:space="preserve">Центр является куратором 2 семей, а также входит в </w:t>
      </w:r>
      <w:r w:rsidR="007712F9" w:rsidRPr="005226D0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2C6276">
        <w:rPr>
          <w:rFonts w:ascii="Times New Roman" w:hAnsi="Times New Roman" w:cs="Times New Roman"/>
          <w:sz w:val="24"/>
          <w:szCs w:val="24"/>
        </w:rPr>
        <w:t>8 КИПР</w:t>
      </w:r>
      <w:r w:rsidR="007712F9">
        <w:rPr>
          <w:rFonts w:ascii="Times New Roman" w:hAnsi="Times New Roman" w:cs="Times New Roman"/>
          <w:sz w:val="24"/>
          <w:szCs w:val="24"/>
        </w:rPr>
        <w:t xml:space="preserve"> рабочих группах </w:t>
      </w:r>
      <w:r w:rsidRPr="005226D0">
        <w:rPr>
          <w:rFonts w:ascii="Times New Roman" w:hAnsi="Times New Roman" w:cs="Times New Roman"/>
          <w:sz w:val="24"/>
          <w:szCs w:val="24"/>
        </w:rPr>
        <w:t>по разработке и реализации индивидуальных программ психолого-педагогической и социально-педагогической помощи и психологического сопровождения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и их семей</w:t>
      </w:r>
      <w:r w:rsidRPr="005226D0">
        <w:rPr>
          <w:rFonts w:ascii="Times New Roman" w:hAnsi="Times New Roman" w:cs="Times New Roman"/>
          <w:sz w:val="24"/>
          <w:szCs w:val="24"/>
        </w:rPr>
        <w:t xml:space="preserve">, находящихся в социально опасном положении. </w:t>
      </w:r>
      <w:r w:rsidRPr="0058111C">
        <w:rPr>
          <w:rFonts w:ascii="Times New Roman" w:hAnsi="Times New Roman" w:cs="Times New Roman"/>
          <w:sz w:val="24"/>
          <w:szCs w:val="24"/>
        </w:rPr>
        <w:t xml:space="preserve">Специалисты Центра планировали и реализовывали КИПР с семьями   признанных в СОП. С целью повышения эффективности   и предупреждения повторных нарушений, формирования правовых норм поведения ежемесячно проводили анализ индивидуальной профилактической работы с семьей, своевременно вносили коррективы в КИПР. </w:t>
      </w:r>
      <w:r w:rsidR="007712F9">
        <w:rPr>
          <w:rFonts w:ascii="Times New Roman" w:hAnsi="Times New Roman" w:cs="Times New Roman"/>
          <w:sz w:val="24"/>
          <w:szCs w:val="24"/>
        </w:rPr>
        <w:t xml:space="preserve">С учета сняты в течении отчетного периода 3 семьи. </w:t>
      </w:r>
      <w:r w:rsidRPr="0058111C">
        <w:rPr>
          <w:rFonts w:ascii="Times New Roman" w:hAnsi="Times New Roman" w:cs="Times New Roman"/>
          <w:sz w:val="24"/>
          <w:szCs w:val="24"/>
        </w:rPr>
        <w:t>Информировали КДН и ЗП об итогах работы с предоставлением подтверждающих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2CB" w:rsidRDefault="002C6276" w:rsidP="00754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резолюции межведомственного круглого стола «Школьная служба медиации (примирения), как одна из форм работы по профилактике негативных проявлений среди учащихся» </w:t>
      </w:r>
      <w:r w:rsidR="009312CB">
        <w:rPr>
          <w:rFonts w:ascii="Times New Roman" w:hAnsi="Times New Roman" w:cs="Times New Roman"/>
          <w:sz w:val="24"/>
          <w:szCs w:val="24"/>
        </w:rPr>
        <w:t>специалистами Центра</w:t>
      </w:r>
      <w:r>
        <w:rPr>
          <w:rFonts w:ascii="Times New Roman" w:hAnsi="Times New Roman" w:cs="Times New Roman"/>
          <w:sz w:val="24"/>
          <w:szCs w:val="24"/>
        </w:rPr>
        <w:t xml:space="preserve"> разработан план мероприятий для участия педагогов-психологов учреждений в общешкольных радетельских собраниях школах района</w:t>
      </w:r>
      <w:r w:rsidR="009312CB">
        <w:rPr>
          <w:rFonts w:ascii="Times New Roman" w:hAnsi="Times New Roman" w:cs="Times New Roman"/>
          <w:sz w:val="24"/>
          <w:szCs w:val="24"/>
        </w:rPr>
        <w:t xml:space="preserve"> по теме: «Правовые и воспитательные аспекты родителей несовершеннолетних»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12CB">
        <w:rPr>
          <w:rFonts w:ascii="Times New Roman" w:hAnsi="Times New Roman" w:cs="Times New Roman"/>
          <w:sz w:val="24"/>
          <w:szCs w:val="24"/>
        </w:rPr>
        <w:t xml:space="preserve"> Прошли следующие мероприятия:</w:t>
      </w:r>
    </w:p>
    <w:p w:rsidR="00687964" w:rsidRDefault="00687964" w:rsidP="00754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7964" w:rsidRDefault="00687964" w:rsidP="00754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7964" w:rsidRDefault="00687964" w:rsidP="00754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7964" w:rsidRDefault="00687964" w:rsidP="00754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885" w:rsidRDefault="002C6276" w:rsidP="007547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F4885">
        <w:rPr>
          <w:rFonts w:ascii="Times New Roman" w:hAnsi="Times New Roman" w:cs="Times New Roman"/>
          <w:sz w:val="24"/>
          <w:szCs w:val="24"/>
        </w:rPr>
        <w:t>Участие в родительском собрании МБОУ</w:t>
      </w:r>
      <w:r w:rsidR="00DB3101">
        <w:rPr>
          <w:rFonts w:ascii="Times New Roman" w:hAnsi="Times New Roman" w:cs="Times New Roman"/>
          <w:sz w:val="24"/>
          <w:szCs w:val="24"/>
        </w:rPr>
        <w:t xml:space="preserve"> «Рассветовская СОШ» - </w:t>
      </w:r>
      <w:r w:rsidR="008F4885">
        <w:rPr>
          <w:rFonts w:ascii="Times New Roman" w:hAnsi="Times New Roman" w:cs="Times New Roman"/>
          <w:sz w:val="24"/>
          <w:szCs w:val="24"/>
        </w:rPr>
        <w:t xml:space="preserve"> психологический тренинг, выступление с презентацией «Профилактика употребления ПАФ в молодежной среде», «Правонарушения. Проступки. Преступления.» (ноябрь,2024);</w:t>
      </w:r>
    </w:p>
    <w:p w:rsidR="0075470D" w:rsidRPr="008F4885" w:rsidRDefault="008F4885" w:rsidP="008F4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родительском собрании МКОУ «Арефьевская ООШ» -  психологический тренинг «Личные границы», выступление с презентацией «Профилактика употребления ПАФ в молодежной среде», «Правонарушения. Проступки. Преступления.» (декабрь,2024).</w:t>
      </w:r>
    </w:p>
    <w:p w:rsidR="006A408B" w:rsidRPr="001F2210" w:rsidRDefault="006A408B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75470D" w:rsidRDefault="006A408B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  6. </w:t>
      </w:r>
      <w:r w:rsidRPr="003E03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Дополнительное образование по дополнительным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общеобразовательным программам.</w:t>
      </w:r>
    </w:p>
    <w:p w:rsidR="00C72E70" w:rsidRPr="00C72E70" w:rsidRDefault="00C72E70" w:rsidP="00C72E70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E70">
        <w:rPr>
          <w:rFonts w:ascii="Times New Roman" w:hAnsi="Times New Roman" w:cs="Times New Roman"/>
          <w:color w:val="000000"/>
          <w:sz w:val="24"/>
          <w:szCs w:val="24"/>
        </w:rPr>
        <w:t>Центр продолжает реализацию дополнительных развивающих программы социально-гуманитарной направленности в зависимости родительского запроса и необходимости педагогического сопровождения. Реа</w:t>
      </w:r>
      <w:bookmarkStart w:id="4" w:name="_GoBack"/>
      <w:bookmarkEnd w:id="4"/>
      <w:r w:rsidRPr="00C72E70">
        <w:rPr>
          <w:rFonts w:ascii="Times New Roman" w:hAnsi="Times New Roman" w:cs="Times New Roman"/>
          <w:color w:val="000000"/>
          <w:sz w:val="24"/>
          <w:szCs w:val="24"/>
        </w:rPr>
        <w:t>лизуются дополнительные общеразвивающие программы «Друг» направленная на коррекцию эмоционально-волевой сферы у детей младшего школьного и подросткового возраста, для детей с ОВЗ 10-12 лет, дополнительная общеразвивающая программа «</w:t>
      </w:r>
      <w:proofErr w:type="spellStart"/>
      <w:r w:rsidRPr="00C72E70">
        <w:rPr>
          <w:rFonts w:ascii="Times New Roman" w:hAnsi="Times New Roman" w:cs="Times New Roman"/>
          <w:color w:val="000000"/>
          <w:sz w:val="24"/>
          <w:szCs w:val="24"/>
        </w:rPr>
        <w:t>Звуковичок</w:t>
      </w:r>
      <w:proofErr w:type="spellEnd"/>
      <w:r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» для </w:t>
      </w:r>
      <w:proofErr w:type="gramStart"/>
      <w:r w:rsidRPr="00C72E70">
        <w:rPr>
          <w:rFonts w:ascii="Times New Roman" w:hAnsi="Times New Roman" w:cs="Times New Roman"/>
          <w:color w:val="000000"/>
          <w:sz w:val="24"/>
          <w:szCs w:val="24"/>
        </w:rPr>
        <w:t>детей  с</w:t>
      </w:r>
      <w:proofErr w:type="gramEnd"/>
      <w:r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 ОВЗ 6 - 7 лет, дополнительная общеразвивающая программа «Кладовая творчества» для детей  с ОВЗ </w:t>
      </w:r>
    </w:p>
    <w:p w:rsidR="006A408B" w:rsidRPr="00C72E70" w:rsidRDefault="006A408B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В центре получают дополнительное образование 11 детей. </w:t>
      </w:r>
    </w:p>
    <w:p w:rsidR="006A408B" w:rsidRPr="00C72E70" w:rsidRDefault="006A408B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- 3 </w:t>
      </w:r>
      <w:r w:rsidR="00C72E70" w:rsidRPr="00C72E70">
        <w:rPr>
          <w:rFonts w:ascii="Times New Roman" w:hAnsi="Times New Roman" w:cs="Times New Roman"/>
          <w:color w:val="000000"/>
          <w:sz w:val="24"/>
          <w:szCs w:val="24"/>
        </w:rPr>
        <w:t>обучающихся по</w:t>
      </w:r>
      <w:r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программе «</w:t>
      </w:r>
      <w:proofErr w:type="spellStart"/>
      <w:r w:rsidRPr="00C72E70">
        <w:rPr>
          <w:rFonts w:ascii="Times New Roman" w:hAnsi="Times New Roman" w:cs="Times New Roman"/>
          <w:color w:val="000000"/>
          <w:sz w:val="24"/>
          <w:szCs w:val="24"/>
        </w:rPr>
        <w:t>Звуковичок</w:t>
      </w:r>
      <w:proofErr w:type="spellEnd"/>
      <w:r w:rsidRPr="00C72E70">
        <w:rPr>
          <w:rFonts w:ascii="Times New Roman" w:hAnsi="Times New Roman" w:cs="Times New Roman"/>
          <w:color w:val="000000"/>
          <w:sz w:val="24"/>
          <w:szCs w:val="24"/>
        </w:rPr>
        <w:t>», направленная на развитие речевых навыков и умений</w:t>
      </w:r>
      <w:r w:rsidR="00C86D0B"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</w:t>
      </w:r>
      <w:proofErr w:type="gramStart"/>
      <w:r w:rsidR="00C86D0B" w:rsidRPr="00C72E70">
        <w:rPr>
          <w:rFonts w:ascii="Times New Roman" w:hAnsi="Times New Roman" w:cs="Times New Roman"/>
          <w:color w:val="000000"/>
          <w:sz w:val="24"/>
          <w:szCs w:val="24"/>
        </w:rPr>
        <w:t>ОВЗ</w:t>
      </w:r>
      <w:r w:rsidR="00C72E70"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  6</w:t>
      </w:r>
      <w:proofErr w:type="gramEnd"/>
      <w:r w:rsidR="00C72E70" w:rsidRPr="00C72E70">
        <w:rPr>
          <w:rFonts w:ascii="Times New Roman" w:hAnsi="Times New Roman" w:cs="Times New Roman"/>
          <w:color w:val="000000"/>
          <w:sz w:val="24"/>
          <w:szCs w:val="24"/>
        </w:rPr>
        <w:t>-7 лет</w:t>
      </w:r>
      <w:r w:rsidRPr="00C72E7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A408B" w:rsidRPr="00C72E70" w:rsidRDefault="006A408B" w:rsidP="0075470D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- 3 обучающихся по </w:t>
      </w:r>
      <w:r w:rsidR="00C72E70" w:rsidRPr="00C72E70">
        <w:rPr>
          <w:rFonts w:ascii="Times New Roman" w:hAnsi="Times New Roman" w:cs="Times New Roman"/>
          <w:color w:val="000000"/>
          <w:sz w:val="24"/>
          <w:szCs w:val="24"/>
        </w:rPr>
        <w:t>программе «</w:t>
      </w:r>
      <w:r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Друг», направленная на </w:t>
      </w:r>
      <w:r w:rsidR="000D3A8F">
        <w:rPr>
          <w:rFonts w:ascii="Times New Roman" w:hAnsi="Times New Roman" w:cs="Times New Roman"/>
          <w:color w:val="000000"/>
          <w:sz w:val="24"/>
          <w:szCs w:val="24"/>
        </w:rPr>
        <w:t xml:space="preserve">коррекцию и </w:t>
      </w:r>
      <w:r w:rsidRPr="00C72E70">
        <w:rPr>
          <w:rFonts w:ascii="Times New Roman" w:hAnsi="Times New Roman" w:cs="Times New Roman"/>
          <w:color w:val="000000"/>
          <w:sz w:val="24"/>
          <w:szCs w:val="24"/>
        </w:rPr>
        <w:t>развитие эмоционально-волевой сферы</w:t>
      </w:r>
      <w:r w:rsidR="000D3A8F">
        <w:rPr>
          <w:rFonts w:ascii="Times New Roman" w:hAnsi="Times New Roman" w:cs="Times New Roman"/>
          <w:color w:val="000000"/>
          <w:sz w:val="24"/>
          <w:szCs w:val="24"/>
        </w:rPr>
        <w:t xml:space="preserve"> у детей младшего </w:t>
      </w:r>
      <w:proofErr w:type="gramStart"/>
      <w:r w:rsidR="000D3A8F">
        <w:rPr>
          <w:rFonts w:ascii="Times New Roman" w:hAnsi="Times New Roman" w:cs="Times New Roman"/>
          <w:color w:val="000000"/>
          <w:sz w:val="24"/>
          <w:szCs w:val="24"/>
        </w:rPr>
        <w:t>школьного  и</w:t>
      </w:r>
      <w:proofErr w:type="gramEnd"/>
      <w:r w:rsidR="000D3A8F">
        <w:rPr>
          <w:rFonts w:ascii="Times New Roman" w:hAnsi="Times New Roman" w:cs="Times New Roman"/>
          <w:color w:val="000000"/>
          <w:sz w:val="24"/>
          <w:szCs w:val="24"/>
        </w:rPr>
        <w:t xml:space="preserve"> подросткового возраста; </w:t>
      </w:r>
    </w:p>
    <w:p w:rsidR="006A408B" w:rsidRPr="00C72E70" w:rsidRDefault="006A408B" w:rsidP="00C72E70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- 4 обучающихся по </w:t>
      </w:r>
      <w:r w:rsidR="00C72E70" w:rsidRPr="00C72E70">
        <w:rPr>
          <w:rFonts w:ascii="Times New Roman" w:hAnsi="Times New Roman" w:cs="Times New Roman"/>
          <w:color w:val="000000"/>
          <w:sz w:val="24"/>
          <w:szCs w:val="24"/>
        </w:rPr>
        <w:t>программе «</w:t>
      </w:r>
      <w:r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Кладовая творчества», направленная на </w:t>
      </w:r>
      <w:r w:rsidR="00C72E70"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</w:t>
      </w:r>
      <w:proofErr w:type="gramStart"/>
      <w:r w:rsidR="00C72E70" w:rsidRPr="00C72E70">
        <w:rPr>
          <w:rFonts w:ascii="Times New Roman" w:hAnsi="Times New Roman" w:cs="Times New Roman"/>
          <w:color w:val="000000"/>
          <w:sz w:val="24"/>
          <w:szCs w:val="24"/>
        </w:rPr>
        <w:t>творческих</w:t>
      </w:r>
      <w:r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D0B"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="00C86D0B"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E70" w:rsidRPr="00C72E70">
        <w:rPr>
          <w:rFonts w:ascii="Times New Roman" w:hAnsi="Times New Roman" w:cs="Times New Roman"/>
          <w:color w:val="000000"/>
          <w:sz w:val="24"/>
          <w:szCs w:val="24"/>
        </w:rPr>
        <w:t>индивидуальных</w:t>
      </w:r>
      <w:r w:rsidR="00C86D0B"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  способностей детей с ОВЗ</w:t>
      </w:r>
      <w:r w:rsidR="00C72E70"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E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2E70" w:rsidRPr="00C72E70">
        <w:rPr>
          <w:rFonts w:ascii="Times New Roman" w:hAnsi="Times New Roman" w:cs="Times New Roman"/>
          <w:color w:val="000000"/>
          <w:sz w:val="24"/>
          <w:szCs w:val="24"/>
        </w:rPr>
        <w:t>11-12 лет.</w:t>
      </w:r>
    </w:p>
    <w:p w:rsidR="00116950" w:rsidRPr="00C72E70" w:rsidRDefault="006A408B" w:rsidP="00C72E70">
      <w:p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72E70">
        <w:rPr>
          <w:rFonts w:ascii="Times New Roman" w:hAnsi="Times New Roman" w:cs="Times New Roman"/>
          <w:sz w:val="24"/>
          <w:szCs w:val="26"/>
        </w:rPr>
        <w:t xml:space="preserve">В рамках реализации программы, специалистами центра проведены развивающие занятия с применение различных техник и технологий в том числе использовались «Дары Фрёбеля», «Кубики Никитина», применялись методы: </w:t>
      </w:r>
      <w:proofErr w:type="spellStart"/>
      <w:r w:rsidRPr="00C72E70">
        <w:rPr>
          <w:rFonts w:ascii="Times New Roman" w:hAnsi="Times New Roman" w:cs="Times New Roman"/>
          <w:sz w:val="24"/>
          <w:szCs w:val="26"/>
        </w:rPr>
        <w:t>игротератия</w:t>
      </w:r>
      <w:proofErr w:type="spellEnd"/>
      <w:r w:rsidRPr="00C72E70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Pr="00C72E70">
        <w:rPr>
          <w:rFonts w:ascii="Times New Roman" w:hAnsi="Times New Roman" w:cs="Times New Roman"/>
          <w:sz w:val="24"/>
          <w:szCs w:val="26"/>
        </w:rPr>
        <w:t>цетотерапия</w:t>
      </w:r>
      <w:proofErr w:type="spellEnd"/>
      <w:r w:rsidRPr="00C72E70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Pr="00C72E70">
        <w:rPr>
          <w:rFonts w:ascii="Times New Roman" w:hAnsi="Times New Roman" w:cs="Times New Roman"/>
          <w:sz w:val="24"/>
          <w:szCs w:val="26"/>
        </w:rPr>
        <w:t>сказкотерапия</w:t>
      </w:r>
      <w:proofErr w:type="spellEnd"/>
      <w:r w:rsidRPr="00C72E70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Pr="00C72E70">
        <w:rPr>
          <w:rFonts w:ascii="Times New Roman" w:hAnsi="Times New Roman" w:cs="Times New Roman"/>
          <w:sz w:val="24"/>
          <w:szCs w:val="26"/>
        </w:rPr>
        <w:t>краскотеапия</w:t>
      </w:r>
      <w:proofErr w:type="spellEnd"/>
      <w:r w:rsidRPr="00C72E70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Pr="00C72E70">
        <w:rPr>
          <w:rFonts w:ascii="Times New Roman" w:hAnsi="Times New Roman" w:cs="Times New Roman"/>
          <w:sz w:val="24"/>
          <w:szCs w:val="26"/>
        </w:rPr>
        <w:t>звукотерапия</w:t>
      </w:r>
      <w:proofErr w:type="spellEnd"/>
      <w:r w:rsidRPr="00C72E70">
        <w:rPr>
          <w:rFonts w:ascii="Times New Roman" w:hAnsi="Times New Roman" w:cs="Times New Roman"/>
          <w:sz w:val="24"/>
          <w:szCs w:val="26"/>
        </w:rPr>
        <w:t>. По результатам работы в этом году определились следующие результаты из 100% обучающихся 50 процентов имеют условную готовность к школе, 50% имеют высокий показатель готовности к школе. Родителям, детей с условным показателем даны рекомендации по дальнейшему развитию с целью успешного обучения.</w:t>
      </w:r>
    </w:p>
    <w:p w:rsidR="006A408B" w:rsidRPr="00687964" w:rsidRDefault="006A408B" w:rsidP="006A408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687964">
        <w:rPr>
          <w:rFonts w:ascii="Times New Roman" w:hAnsi="Times New Roman" w:cs="Times New Roman"/>
          <w:b/>
          <w:color w:val="000000"/>
          <w:sz w:val="24"/>
        </w:rPr>
        <w:t>7.</w:t>
      </w:r>
      <w:r w:rsidRPr="00687964">
        <w:rPr>
          <w:rFonts w:ascii="Times New Roman" w:hAnsi="Times New Roman" w:cs="Times New Roman"/>
          <w:color w:val="000000"/>
          <w:sz w:val="24"/>
        </w:rPr>
        <w:t xml:space="preserve"> Коррекционно-развивающие и компенсирующие занятия с обучающимися, логопедическая помощь обучающимся. </w:t>
      </w:r>
    </w:p>
    <w:p w:rsidR="00DB5B5C" w:rsidRPr="00687964" w:rsidRDefault="00C72E70" w:rsidP="00687964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687964">
        <w:rPr>
          <w:rFonts w:ascii="Times New Roman" w:hAnsi="Times New Roman" w:cs="Times New Roman"/>
          <w:color w:val="000000"/>
          <w:sz w:val="24"/>
        </w:rPr>
        <w:t xml:space="preserve">С целью организации </w:t>
      </w:r>
      <w:r w:rsidR="000D3A8F" w:rsidRPr="00687964">
        <w:rPr>
          <w:rFonts w:ascii="Times New Roman" w:hAnsi="Times New Roman" w:cs="Times New Roman"/>
          <w:color w:val="000000"/>
          <w:sz w:val="24"/>
        </w:rPr>
        <w:t>профориентационной работы</w:t>
      </w:r>
      <w:r w:rsidRPr="00687964">
        <w:rPr>
          <w:rFonts w:ascii="Times New Roman" w:hAnsi="Times New Roman" w:cs="Times New Roman"/>
          <w:color w:val="000000"/>
          <w:sz w:val="24"/>
        </w:rPr>
        <w:t xml:space="preserve"> социального </w:t>
      </w:r>
      <w:r w:rsidR="000D3A8F" w:rsidRPr="00687964">
        <w:rPr>
          <w:rFonts w:ascii="Times New Roman" w:hAnsi="Times New Roman" w:cs="Times New Roman"/>
          <w:color w:val="000000"/>
          <w:sz w:val="24"/>
        </w:rPr>
        <w:t>педагога</w:t>
      </w:r>
      <w:r w:rsidR="00DB5B5C" w:rsidRPr="00687964">
        <w:rPr>
          <w:rFonts w:ascii="Times New Roman" w:hAnsi="Times New Roman" w:cs="Times New Roman"/>
          <w:color w:val="000000"/>
          <w:sz w:val="24"/>
        </w:rPr>
        <w:t>,</w:t>
      </w:r>
      <w:r w:rsidR="00DB5B5C" w:rsidRPr="00687964">
        <w:rPr>
          <w:rFonts w:ascii="Times New Roman" w:hAnsi="Times New Roman" w:cs="Times New Roman"/>
          <w:b/>
          <w:color w:val="000000"/>
          <w:sz w:val="24"/>
        </w:rPr>
        <w:t xml:space="preserve"> 4 обучающие реализуют программу «</w:t>
      </w:r>
      <w:r w:rsidR="00687964">
        <w:rPr>
          <w:rFonts w:ascii="Times New Roman" w:hAnsi="Times New Roman" w:cs="Times New Roman"/>
          <w:b/>
          <w:color w:val="000000"/>
          <w:sz w:val="24"/>
        </w:rPr>
        <w:t>Найди себя</w:t>
      </w:r>
      <w:r w:rsidR="00DB5B5C" w:rsidRPr="00687964">
        <w:rPr>
          <w:rFonts w:ascii="Times New Roman" w:hAnsi="Times New Roman" w:cs="Times New Roman"/>
          <w:b/>
          <w:color w:val="000000"/>
          <w:sz w:val="24"/>
        </w:rPr>
        <w:t>» для детей с ОВЗ 14-15 лет</w:t>
      </w:r>
      <w:r w:rsidR="00687964">
        <w:rPr>
          <w:rFonts w:ascii="Times New Roman" w:hAnsi="Times New Roman" w:cs="Times New Roman"/>
          <w:b/>
          <w:color w:val="000000"/>
          <w:sz w:val="24"/>
        </w:rPr>
        <w:t xml:space="preserve"> (9 класс)</w:t>
      </w:r>
      <w:r w:rsidR="00DB5B5C" w:rsidRPr="00687964">
        <w:rPr>
          <w:rFonts w:ascii="Times New Roman" w:hAnsi="Times New Roman" w:cs="Times New Roman"/>
          <w:b/>
          <w:color w:val="000000"/>
          <w:sz w:val="24"/>
        </w:rPr>
        <w:t>.</w:t>
      </w:r>
    </w:p>
    <w:p w:rsidR="00C72E70" w:rsidRPr="00687964" w:rsidRDefault="00687964" w:rsidP="00687964">
      <w:pPr>
        <w:pStyle w:val="ae"/>
        <w:spacing w:before="0" w:beforeAutospacing="0" w:after="0" w:afterAutospacing="0"/>
        <w:contextualSpacing/>
        <w:jc w:val="both"/>
      </w:pPr>
      <w:r w:rsidRPr="00687964">
        <w:t>Педагог – психолог в рамках проведения коррекционно-развевающей работы с детьми с ОВЗ реализует программу</w:t>
      </w:r>
      <w:r w:rsidRPr="00687964">
        <w:rPr>
          <w:b/>
        </w:rPr>
        <w:t xml:space="preserve"> </w:t>
      </w:r>
      <w:r w:rsidRPr="00687964">
        <w:rPr>
          <w:b/>
        </w:rPr>
        <w:t>«Псих</w:t>
      </w:r>
      <w:r w:rsidRPr="00687964">
        <w:rPr>
          <w:b/>
        </w:rPr>
        <w:t xml:space="preserve">ологическая помощь школьникам с </w:t>
      </w:r>
      <w:r w:rsidRPr="00687964">
        <w:rPr>
          <w:b/>
        </w:rPr>
        <w:t xml:space="preserve">познавательными и эмоциональными нарушениями </w:t>
      </w:r>
      <w:proofErr w:type="spellStart"/>
      <w:r w:rsidRPr="00687964">
        <w:rPr>
          <w:b/>
        </w:rPr>
        <w:t>РостОК</w:t>
      </w:r>
      <w:proofErr w:type="spellEnd"/>
      <w:r w:rsidRPr="00687964">
        <w:rPr>
          <w:b/>
        </w:rPr>
        <w:t>»</w:t>
      </w:r>
      <w:r w:rsidRPr="00687964">
        <w:rPr>
          <w:b/>
        </w:rPr>
        <w:t xml:space="preserve"> </w:t>
      </w:r>
      <w:r w:rsidRPr="00687964">
        <w:rPr>
          <w:b/>
        </w:rPr>
        <w:t>(1-4 класс)</w:t>
      </w:r>
      <w:r>
        <w:rPr>
          <w:b/>
        </w:rPr>
        <w:t xml:space="preserve">. Программу реализуют   4 обучающихся с ОВЗ. </w:t>
      </w:r>
    </w:p>
    <w:p w:rsidR="006A408B" w:rsidRPr="00C72E70" w:rsidRDefault="00C72E70" w:rsidP="006A408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E70">
        <w:rPr>
          <w:rFonts w:ascii="Times New Roman" w:hAnsi="Times New Roman" w:cs="Times New Roman"/>
          <w:color w:val="000000"/>
          <w:sz w:val="24"/>
          <w:szCs w:val="24"/>
        </w:rPr>
        <w:t xml:space="preserve">В целях предоставления услуг по ранней помощи, Центром организована логопедическая группа для детей с 4 до </w:t>
      </w:r>
      <w:proofErr w:type="gramStart"/>
      <w:r w:rsidRPr="00C72E70">
        <w:rPr>
          <w:rFonts w:ascii="Times New Roman" w:hAnsi="Times New Roman" w:cs="Times New Roman"/>
          <w:color w:val="000000"/>
          <w:sz w:val="24"/>
          <w:szCs w:val="24"/>
        </w:rPr>
        <w:t>5  лет</w:t>
      </w:r>
      <w:proofErr w:type="gramEnd"/>
      <w:r w:rsidRPr="00C72E70">
        <w:rPr>
          <w:rFonts w:ascii="Times New Roman" w:hAnsi="Times New Roman" w:cs="Times New Roman"/>
          <w:color w:val="000000"/>
          <w:sz w:val="24"/>
          <w:szCs w:val="24"/>
        </w:rPr>
        <w:t>. Логопедическая помощь осуществляется на базе МКДОУ Новобирилюсск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ий детский сад «Колокольчик».  </w:t>
      </w:r>
    </w:p>
    <w:p w:rsidR="006A408B" w:rsidRPr="004C63AD" w:rsidRDefault="006A408B" w:rsidP="006A408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b/>
          <w:color w:val="000000"/>
          <w:sz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</w:rPr>
        <w:t xml:space="preserve">8 </w:t>
      </w:r>
      <w:r w:rsidRPr="00454AD1">
        <w:rPr>
          <w:rFonts w:ascii="Times New Roman" w:hAnsi="Times New Roman" w:cs="Times New Roman"/>
          <w:b/>
          <w:color w:val="000000"/>
          <w:sz w:val="24"/>
        </w:rPr>
        <w:t>.</w:t>
      </w:r>
      <w:proofErr w:type="gramEnd"/>
      <w:r w:rsidRPr="00454AD1">
        <w:rPr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>Курсы повышения квалификации</w:t>
      </w:r>
    </w:p>
    <w:p w:rsidR="006A408B" w:rsidRDefault="006A408B" w:rsidP="006A408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1F2210">
        <w:rPr>
          <w:rFonts w:ascii="Times New Roman" w:hAnsi="Times New Roman" w:cs="Times New Roman"/>
          <w:b/>
          <w:color w:val="000000"/>
          <w:sz w:val="24"/>
        </w:rPr>
        <w:t>Доскевич Галина Михайловна</w:t>
      </w:r>
      <w:r w:rsidRPr="004673F1">
        <w:rPr>
          <w:rFonts w:ascii="Times New Roman" w:hAnsi="Times New Roman" w:cs="Times New Roman"/>
          <w:color w:val="000000"/>
          <w:sz w:val="24"/>
        </w:rPr>
        <w:t>, директор, руководитель ТПМПК в Бирилюсском районе, учитель – дефектолог</w:t>
      </w:r>
      <w:r>
        <w:rPr>
          <w:rFonts w:ascii="Times New Roman" w:hAnsi="Times New Roman" w:cs="Times New Roman"/>
          <w:color w:val="000000"/>
          <w:sz w:val="24"/>
        </w:rPr>
        <w:t>. К</w:t>
      </w:r>
      <w:r w:rsidRPr="004673F1">
        <w:rPr>
          <w:rFonts w:ascii="Times New Roman" w:hAnsi="Times New Roman" w:cs="Times New Roman"/>
          <w:color w:val="000000"/>
          <w:sz w:val="24"/>
        </w:rPr>
        <w:t>урсы повышения квалификации по программе:</w:t>
      </w:r>
    </w:p>
    <w:p w:rsidR="006A408B" w:rsidRDefault="006A408B" w:rsidP="006A408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«</w:t>
      </w:r>
      <w:r w:rsidRPr="009B26DA">
        <w:rPr>
          <w:rFonts w:ascii="Times New Roman" w:hAnsi="Times New Roman" w:cs="Times New Roman"/>
          <w:color w:val="000000"/>
          <w:sz w:val="24"/>
        </w:rPr>
        <w:t>К</w:t>
      </w:r>
      <w:r>
        <w:rPr>
          <w:rFonts w:ascii="Times New Roman" w:hAnsi="Times New Roman" w:cs="Times New Roman"/>
          <w:color w:val="000000"/>
          <w:sz w:val="24"/>
        </w:rPr>
        <w:t>р</w:t>
      </w:r>
      <w:r w:rsidRPr="009B26DA">
        <w:rPr>
          <w:rFonts w:ascii="Times New Roman" w:hAnsi="Times New Roman" w:cs="Times New Roman"/>
          <w:color w:val="000000"/>
          <w:sz w:val="24"/>
        </w:rPr>
        <w:t>изисная психология: актуальные вопросы и новые методы работы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» </w:t>
      </w:r>
      <w:r w:rsidRPr="009B26DA">
        <w:rPr>
          <w:rFonts w:ascii="Times New Roman" w:hAnsi="Times New Roman" w:cs="Times New Roman"/>
          <w:color w:val="000000"/>
          <w:sz w:val="24"/>
        </w:rPr>
        <w:t>,</w:t>
      </w:r>
      <w:proofErr w:type="gramEnd"/>
      <w:r w:rsidRPr="009B26DA">
        <w:rPr>
          <w:rFonts w:ascii="Times New Roman" w:hAnsi="Times New Roman" w:cs="Times New Roman"/>
          <w:color w:val="000000"/>
          <w:sz w:val="24"/>
        </w:rPr>
        <w:t xml:space="preserve"> разработанной в соответствии с ФГОС и Федеральным законом № 273-ФЗ,., в объеме 540 часа. 29.09.2023г – 31.01.2024г, </w:t>
      </w:r>
      <w:r>
        <w:rPr>
          <w:rFonts w:ascii="Times New Roman" w:hAnsi="Times New Roman" w:cs="Times New Roman"/>
          <w:color w:val="000000"/>
          <w:sz w:val="24"/>
        </w:rPr>
        <w:t>диплом</w:t>
      </w:r>
      <w:r w:rsidRPr="009B26DA">
        <w:rPr>
          <w:rFonts w:ascii="Times New Roman" w:hAnsi="Times New Roman" w:cs="Times New Roman"/>
          <w:color w:val="000000"/>
          <w:sz w:val="24"/>
        </w:rPr>
        <w:t xml:space="preserve"> о профессиональной переподготовке предоставляющий право на ведение профессиональной деятельности в сфере психология и подтверждает присвоение квалификации – Кризисный психолог, ООО «</w:t>
      </w:r>
      <w:proofErr w:type="spellStart"/>
      <w:r w:rsidRPr="009B26DA">
        <w:rPr>
          <w:rFonts w:ascii="Times New Roman" w:hAnsi="Times New Roman" w:cs="Times New Roman"/>
          <w:color w:val="000000"/>
          <w:sz w:val="24"/>
        </w:rPr>
        <w:t>Инфоурок</w:t>
      </w:r>
      <w:proofErr w:type="spellEnd"/>
      <w:r w:rsidRPr="009B26DA">
        <w:rPr>
          <w:rFonts w:ascii="Times New Roman" w:hAnsi="Times New Roman" w:cs="Times New Roman"/>
          <w:color w:val="000000"/>
          <w:sz w:val="24"/>
        </w:rPr>
        <w:t>», г. Смоленск.</w:t>
      </w:r>
    </w:p>
    <w:p w:rsidR="006A408B" w:rsidRDefault="006A408B" w:rsidP="006A408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</w:rPr>
        <w:t>Деятельность психолого-медико-педагогической комиссии в современных условиях», в объеме 72 часа. 17.10.2024г. – 26.10.2024</w:t>
      </w:r>
      <w:r w:rsidRPr="004673F1">
        <w:rPr>
          <w:rFonts w:ascii="Times New Roman" w:hAnsi="Times New Roman" w:cs="Times New Roman"/>
          <w:color w:val="000000"/>
          <w:sz w:val="24"/>
        </w:rPr>
        <w:t>г. «Красноярский краевой институт повышения квалификации и профессиональной перепод</w:t>
      </w:r>
      <w:r>
        <w:rPr>
          <w:rFonts w:ascii="Times New Roman" w:hAnsi="Times New Roman" w:cs="Times New Roman"/>
          <w:color w:val="000000"/>
          <w:sz w:val="24"/>
        </w:rPr>
        <w:t>готовки работников образования»;</w:t>
      </w:r>
    </w:p>
    <w:p w:rsidR="006A408B" w:rsidRDefault="006A408B" w:rsidP="006A408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1F2210">
        <w:rPr>
          <w:rFonts w:ascii="Times New Roman" w:hAnsi="Times New Roman" w:cs="Times New Roman"/>
          <w:b/>
          <w:color w:val="000000"/>
          <w:sz w:val="24"/>
        </w:rPr>
        <w:lastRenderedPageBreak/>
        <w:t xml:space="preserve">Сергиенко Елена Николаевна, учитель – логопед, </w:t>
      </w:r>
      <w:r w:rsidRPr="004673F1">
        <w:rPr>
          <w:rFonts w:ascii="Times New Roman" w:hAnsi="Times New Roman" w:cs="Times New Roman"/>
          <w:color w:val="000000"/>
          <w:sz w:val="24"/>
        </w:rPr>
        <w:t>-</w:t>
      </w:r>
      <w:r w:rsidRPr="00DB3101">
        <w:rPr>
          <w:rFonts w:ascii="Times New Roman" w:hAnsi="Times New Roman" w:cs="Times New Roman"/>
          <w:color w:val="000000"/>
          <w:sz w:val="24"/>
        </w:rPr>
        <w:t xml:space="preserve"> 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курсы повышения квалификации по программе: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A408B" w:rsidRPr="004673F1" w:rsidRDefault="006A408B" w:rsidP="006A408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Pr="002D5EB1">
        <w:rPr>
          <w:rFonts w:ascii="Times New Roman" w:hAnsi="Times New Roman" w:cs="Times New Roman"/>
          <w:color w:val="000000"/>
          <w:sz w:val="24"/>
        </w:rPr>
        <w:t>«Деятельность психолого-медико-педагогической комиссии в современных условиях», в объеме 72 часа. 21.03.2024г. – 30.03.2024г. «Красноярский краевой институт повышения квалификации и профессиональной переподготовки работников образования».</w:t>
      </w:r>
    </w:p>
    <w:p w:rsidR="006A408B" w:rsidRDefault="006A408B" w:rsidP="006A408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1F2210">
        <w:rPr>
          <w:rFonts w:ascii="Times New Roman" w:hAnsi="Times New Roman" w:cs="Times New Roman"/>
          <w:b/>
          <w:color w:val="000000"/>
          <w:sz w:val="24"/>
        </w:rPr>
        <w:t>Иващенко Ольга Ивановна, педагог-психолог,</w:t>
      </w:r>
      <w:r w:rsidRPr="001F2210">
        <w:rPr>
          <w:rFonts w:ascii="Times New Roman" w:hAnsi="Times New Roman" w:cs="Times New Roman"/>
          <w:color w:val="000000"/>
          <w:sz w:val="24"/>
        </w:rPr>
        <w:t xml:space="preserve"> </w:t>
      </w:r>
      <w:r w:rsidRPr="004673F1">
        <w:rPr>
          <w:rFonts w:ascii="Times New Roman" w:hAnsi="Times New Roman" w:cs="Times New Roman"/>
          <w:color w:val="000000"/>
          <w:sz w:val="24"/>
        </w:rPr>
        <w:t>курсы повышения квалификации по программе:</w:t>
      </w:r>
    </w:p>
    <w:p w:rsidR="006A408B" w:rsidRPr="001F2210" w:rsidRDefault="006A408B" w:rsidP="006A408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</w:t>
      </w:r>
      <w:r w:rsidRPr="00F77BC8">
        <w:rPr>
          <w:rFonts w:ascii="Times New Roman" w:hAnsi="Times New Roman" w:cs="Times New Roman"/>
          <w:color w:val="000000"/>
          <w:sz w:val="26"/>
          <w:szCs w:val="26"/>
        </w:rPr>
        <w:t>«Деятельность психолого-медико-педагогической комиссии в современных условиях», в объеме 72 часа. 21.03.2024г. – 30.03.2024г. «Красноярский краевой институт повышения квалификации и профессиональной переподготовки работников образования».</w:t>
      </w:r>
    </w:p>
    <w:p w:rsidR="006A408B" w:rsidRDefault="006A408B" w:rsidP="006A408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4"/>
        </w:rPr>
      </w:pPr>
      <w:r w:rsidRPr="001F2210">
        <w:rPr>
          <w:rFonts w:ascii="Times New Roman" w:hAnsi="Times New Roman" w:cs="Times New Roman"/>
          <w:b/>
          <w:color w:val="000000"/>
          <w:sz w:val="24"/>
        </w:rPr>
        <w:t>Луговская Раисия Васильевна, социальный педагог</w:t>
      </w:r>
      <w:r>
        <w:rPr>
          <w:rFonts w:ascii="Times New Roman" w:hAnsi="Times New Roman" w:cs="Times New Roman"/>
          <w:color w:val="000000"/>
          <w:sz w:val="24"/>
        </w:rPr>
        <w:t xml:space="preserve">, - </w:t>
      </w:r>
      <w:r w:rsidRPr="004673F1">
        <w:rPr>
          <w:rFonts w:ascii="Times New Roman" w:hAnsi="Times New Roman" w:cs="Times New Roman"/>
          <w:color w:val="000000"/>
          <w:sz w:val="24"/>
        </w:rPr>
        <w:t xml:space="preserve">курсы повышения квалификации по программе: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A408B" w:rsidRDefault="006A408B" w:rsidP="006A408B">
      <w:pPr>
        <w:widowControl w:val="0"/>
        <w:spacing w:line="276" w:lineRule="auto"/>
        <w:ind w:right="-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Pr="00F77BC8">
        <w:rPr>
          <w:rFonts w:ascii="Times New Roman" w:hAnsi="Times New Roman" w:cs="Times New Roman"/>
          <w:color w:val="000000"/>
          <w:sz w:val="26"/>
          <w:szCs w:val="26"/>
        </w:rPr>
        <w:t>«Деятельность психолого-медико-педагогической комиссии в современных условиях», в объеме 72 часа. 21.03.2024г. – 30.03.2024г. «Красноярский краевой институт повышения квалификации и профессиональной переподготовки работников образования».</w:t>
      </w:r>
    </w:p>
    <w:p w:rsidR="00116950" w:rsidRPr="006A408B" w:rsidRDefault="00116950">
      <w:pPr>
        <w:rPr>
          <w:b/>
        </w:rPr>
      </w:pPr>
    </w:p>
    <w:sectPr w:rsidR="00116950" w:rsidRPr="006A408B" w:rsidSect="00687964">
      <w:footerReference w:type="default" r:id="rId8"/>
      <w:pgSz w:w="11908" w:h="16838"/>
      <w:pgMar w:top="567" w:right="709" w:bottom="56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4C" w:rsidRDefault="0052684C">
      <w:pPr>
        <w:spacing w:line="240" w:lineRule="auto"/>
      </w:pPr>
      <w:r>
        <w:separator/>
      </w:r>
    </w:p>
  </w:endnote>
  <w:endnote w:type="continuationSeparator" w:id="0">
    <w:p w:rsidR="0052684C" w:rsidRDefault="00526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22113"/>
      <w:docPartObj>
        <w:docPartGallery w:val="Page Numbers (Bottom of Page)"/>
        <w:docPartUnique/>
      </w:docPartObj>
    </w:sdtPr>
    <w:sdtEndPr/>
    <w:sdtContent>
      <w:p w:rsidR="009B26DA" w:rsidRDefault="009B26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964">
          <w:rPr>
            <w:noProof/>
          </w:rPr>
          <w:t>5</w:t>
        </w:r>
        <w:r>
          <w:fldChar w:fldCharType="end"/>
        </w:r>
      </w:p>
    </w:sdtContent>
  </w:sdt>
  <w:p w:rsidR="002D5EB1" w:rsidRDefault="002D5E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4C" w:rsidRDefault="0052684C">
      <w:pPr>
        <w:spacing w:line="240" w:lineRule="auto"/>
      </w:pPr>
      <w:r>
        <w:separator/>
      </w:r>
    </w:p>
  </w:footnote>
  <w:footnote w:type="continuationSeparator" w:id="0">
    <w:p w:rsidR="0052684C" w:rsidRDefault="005268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347A"/>
    <w:multiLevelType w:val="hybridMultilevel"/>
    <w:tmpl w:val="4A04DF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F9"/>
    <w:rsid w:val="00016D67"/>
    <w:rsid w:val="000700DB"/>
    <w:rsid w:val="00076145"/>
    <w:rsid w:val="000D3A8F"/>
    <w:rsid w:val="00116950"/>
    <w:rsid w:val="001244F7"/>
    <w:rsid w:val="00147CF9"/>
    <w:rsid w:val="001F43DB"/>
    <w:rsid w:val="0022517C"/>
    <w:rsid w:val="002C342D"/>
    <w:rsid w:val="002C6276"/>
    <w:rsid w:val="002D5EB1"/>
    <w:rsid w:val="003610F9"/>
    <w:rsid w:val="003E0315"/>
    <w:rsid w:val="00400644"/>
    <w:rsid w:val="00416086"/>
    <w:rsid w:val="004B4693"/>
    <w:rsid w:val="004C527C"/>
    <w:rsid w:val="0052684C"/>
    <w:rsid w:val="00687964"/>
    <w:rsid w:val="006A408B"/>
    <w:rsid w:val="006C2C5E"/>
    <w:rsid w:val="007070CF"/>
    <w:rsid w:val="0075470D"/>
    <w:rsid w:val="00766B1C"/>
    <w:rsid w:val="007712F9"/>
    <w:rsid w:val="007801E5"/>
    <w:rsid w:val="007A5813"/>
    <w:rsid w:val="008A1130"/>
    <w:rsid w:val="008F4885"/>
    <w:rsid w:val="009312CB"/>
    <w:rsid w:val="00960292"/>
    <w:rsid w:val="00995BE9"/>
    <w:rsid w:val="009B26DA"/>
    <w:rsid w:val="00A145DE"/>
    <w:rsid w:val="00A20775"/>
    <w:rsid w:val="00AB2EBE"/>
    <w:rsid w:val="00AD3DE1"/>
    <w:rsid w:val="00AD5198"/>
    <w:rsid w:val="00B912CB"/>
    <w:rsid w:val="00C72E70"/>
    <w:rsid w:val="00C732BD"/>
    <w:rsid w:val="00C86D0B"/>
    <w:rsid w:val="00D9607F"/>
    <w:rsid w:val="00DA4331"/>
    <w:rsid w:val="00DB3101"/>
    <w:rsid w:val="00DB3B8F"/>
    <w:rsid w:val="00DB5B5C"/>
    <w:rsid w:val="00F2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D205"/>
  <w15:chartTrackingRefBased/>
  <w15:docId w15:val="{CBD585BD-1D11-44BF-8AA9-208F1104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70D"/>
    <w:pPr>
      <w:spacing w:after="0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link w:val="20"/>
    <w:uiPriority w:val="1"/>
    <w:qFormat/>
    <w:rsid w:val="0075470D"/>
    <w:pPr>
      <w:widowControl w:val="0"/>
      <w:autoSpaceDE w:val="0"/>
      <w:autoSpaceDN w:val="0"/>
      <w:spacing w:line="240" w:lineRule="auto"/>
      <w:ind w:left="41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5470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aliases w:val="Абзац списка основной,список мой1,Table-Normal,RSHB_Table-Normal,Bullet List,FooterText,numbered,ПС - Нумерованный,A_маркированный_список,Bullet 1,Use Case List Paragraph"/>
    <w:basedOn w:val="a"/>
    <w:link w:val="a4"/>
    <w:uiPriority w:val="34"/>
    <w:qFormat/>
    <w:rsid w:val="0075470D"/>
    <w:pPr>
      <w:ind w:left="720"/>
      <w:contextualSpacing/>
    </w:pPr>
  </w:style>
  <w:style w:type="character" w:customStyle="1" w:styleId="a4">
    <w:name w:val="Абзац списка Знак"/>
    <w:aliases w:val="Абзац списка основной Знак,список мой1 Знак,Table-Normal Знак,RSHB_Table-Normal Знак,Bullet List Знак,FooterText Знак,numbered Знак,ПС - Нумерованный Знак,A_маркированный_список Знак,Bullet 1 Знак,Use Case List Paragraph Знак"/>
    <w:link w:val="a3"/>
    <w:uiPriority w:val="34"/>
    <w:locked/>
    <w:rsid w:val="0075470D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75470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70D"/>
    <w:rPr>
      <w:rFonts w:ascii="Calibri" w:eastAsia="Calibri" w:hAnsi="Calibri" w:cs="Calibri"/>
      <w:lang w:eastAsia="ru-RU"/>
    </w:rPr>
  </w:style>
  <w:style w:type="paragraph" w:styleId="a7">
    <w:name w:val="Body Text"/>
    <w:basedOn w:val="a"/>
    <w:link w:val="a8"/>
    <w:uiPriority w:val="1"/>
    <w:qFormat/>
    <w:rsid w:val="0075470D"/>
    <w:pPr>
      <w:widowControl w:val="0"/>
      <w:autoSpaceDE w:val="0"/>
      <w:autoSpaceDN w:val="0"/>
      <w:spacing w:line="240" w:lineRule="auto"/>
      <w:ind w:left="41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5470D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39"/>
    <w:rsid w:val="0075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5470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5E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9B26D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B26DA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006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0644"/>
    <w:rPr>
      <w:rFonts w:ascii="Segoe UI" w:eastAsia="Calibri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68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entrpmpkbi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13</Pages>
  <Words>4750</Words>
  <Characters>27076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31763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2025-08-04T05:45:00Z</cp:lastPrinted>
  <dcterms:created xsi:type="dcterms:W3CDTF">2025-07-28T03:57:00Z</dcterms:created>
  <dcterms:modified xsi:type="dcterms:W3CDTF">2025-08-04T05:45:00Z</dcterms:modified>
</cp:coreProperties>
</file>